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eastAsia="黑体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eastAsia="黑体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黑体" w:hAnsi="黑体" w:eastAsia="黑体"/>
          <w:b/>
          <w:sz w:val="48"/>
          <w:szCs w:val="52"/>
        </w:rPr>
      </w:pPr>
      <w:r>
        <w:rPr>
          <w:rFonts w:hint="eastAsia" w:ascii="黑体" w:hAnsi="黑体" w:eastAsia="黑体"/>
          <w:b/>
          <w:sz w:val="48"/>
          <w:szCs w:val="52"/>
          <w:lang w:val="en-US" w:eastAsia="zh-CN"/>
        </w:rPr>
        <w:t>哈尔滨工业大学（深圳）</w:t>
      </w:r>
      <w:r>
        <w:rPr>
          <w:rFonts w:hint="eastAsia" w:ascii="黑体" w:hAnsi="黑体" w:eastAsia="黑体"/>
          <w:b/>
          <w:sz w:val="48"/>
          <w:szCs w:val="52"/>
        </w:rPr>
        <w:t>20</w:t>
      </w:r>
      <w:r>
        <w:rPr>
          <w:rFonts w:ascii="黑体" w:hAnsi="黑体" w:eastAsia="黑体"/>
          <w:b/>
          <w:sz w:val="48"/>
          <w:szCs w:val="52"/>
        </w:rPr>
        <w:t>21</w:t>
      </w:r>
      <w:r>
        <w:rPr>
          <w:rFonts w:hint="eastAsia" w:ascii="黑体" w:hAnsi="黑体" w:eastAsia="黑体"/>
          <w:b/>
          <w:sz w:val="48"/>
          <w:szCs w:val="52"/>
        </w:rPr>
        <w:t>年度</w:t>
      </w:r>
    </w:p>
    <w:p>
      <w:pPr>
        <w:jc w:val="center"/>
        <w:rPr>
          <w:rFonts w:ascii="黑体" w:hAnsi="黑体" w:eastAsia="黑体"/>
          <w:b/>
          <w:sz w:val="48"/>
          <w:szCs w:val="52"/>
        </w:rPr>
      </w:pPr>
      <w:r>
        <w:rPr>
          <w:rFonts w:hint="eastAsia" w:ascii="黑体" w:hAnsi="黑体" w:eastAsia="黑体"/>
          <w:b/>
          <w:sz w:val="48"/>
          <w:szCs w:val="52"/>
        </w:rPr>
        <w:t>十佳主题党日活动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48"/>
          <w:szCs w:val="52"/>
        </w:rPr>
        <w:t>总结材料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ind w:firstLine="1260" w:firstLineChars="450"/>
        <w:rPr>
          <w:rFonts w:hint="eastAsia" w:ascii="宋体" w:hAnsi="宋体" w:eastAsia="宋体"/>
          <w:sz w:val="28"/>
          <w:szCs w:val="28"/>
          <w:u w:val="single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活动</w:t>
      </w:r>
      <w:r>
        <w:rPr>
          <w:rFonts w:hint="eastAsia" w:ascii="宋体" w:hAnsi="宋体"/>
          <w:sz w:val="28"/>
          <w:szCs w:val="28"/>
        </w:rPr>
        <w:t>主题：________________________________</w:t>
      </w:r>
    </w:p>
    <w:p>
      <w:pPr>
        <w:ind w:firstLine="1260" w:firstLineChars="4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推荐单</w:t>
      </w:r>
      <w:r>
        <w:rPr>
          <w:rFonts w:hint="eastAsia" w:ascii="宋体" w:hAnsi="宋体"/>
          <w:sz w:val="28"/>
          <w:szCs w:val="28"/>
        </w:rPr>
        <w:t>位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用印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：_________________________</w:t>
      </w:r>
    </w:p>
    <w:p>
      <w:pPr>
        <w:ind w:firstLine="1260" w:firstLineChars="4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支部名称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________________________________</w:t>
      </w:r>
    </w:p>
    <w:p>
      <w:pPr>
        <w:ind w:firstLine="1260" w:firstLineChars="45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支部书记</w:t>
      </w:r>
      <w:r>
        <w:rPr>
          <w:rFonts w:hint="eastAsia" w:ascii="宋体" w:hAnsi="宋体"/>
          <w:sz w:val="28"/>
          <w:szCs w:val="28"/>
        </w:rPr>
        <w:t>：________________________________</w:t>
      </w:r>
    </w:p>
    <w:p>
      <w:pPr>
        <w:spacing w:before="312" w:beforeLines="100" w:after="312" w:afterLines="100"/>
        <w:jc w:val="center"/>
        <w:rPr>
          <w:rFonts w:eastAsia="华文中宋"/>
          <w:sz w:val="32"/>
        </w:rPr>
      </w:pPr>
    </w:p>
    <w:p>
      <w:pPr>
        <w:spacing w:before="312" w:beforeLines="100" w:after="312" w:afterLines="100"/>
        <w:jc w:val="center"/>
        <w:rPr>
          <w:rFonts w:eastAsia="华文中宋"/>
          <w:sz w:val="32"/>
        </w:rPr>
      </w:pPr>
    </w:p>
    <w:p>
      <w:pPr>
        <w:spacing w:before="312" w:beforeLines="100" w:after="312" w:afterLines="100"/>
        <w:jc w:val="center"/>
        <w:rPr>
          <w:rFonts w:eastAsia="华文中宋"/>
          <w:sz w:val="32"/>
        </w:rPr>
      </w:pPr>
    </w:p>
    <w:tbl>
      <w:tblPr>
        <w:tblStyle w:val="4"/>
        <w:tblW w:w="9067" w:type="dxa"/>
        <w:tblInd w:w="-3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529"/>
        <w:gridCol w:w="357"/>
        <w:gridCol w:w="2289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32"/>
              </w:rPr>
              <w:t>党</w:t>
            </w:r>
            <w:r>
              <w:rPr>
                <w:rFonts w:eastAsia="仿宋_GB2312"/>
                <w:b/>
                <w:bCs/>
                <w:kern w:val="0"/>
                <w:sz w:val="28"/>
                <w:szCs w:val="32"/>
              </w:rPr>
              <w:t>支部名称</w:t>
            </w: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32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>党支部人数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党支部书记</w:t>
            </w: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活动时间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>活动类型</w:t>
            </w: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活动地点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32"/>
              </w:rPr>
              <w:t>活动主题</w:t>
            </w:r>
          </w:p>
        </w:tc>
        <w:tc>
          <w:tcPr>
            <w:tcW w:w="7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8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32"/>
              </w:rPr>
              <w:t>主题党日活动设计思路及效果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>活动背景、</w:t>
            </w:r>
          </w:p>
          <w:p>
            <w:pPr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>目的及意义</w:t>
            </w:r>
          </w:p>
        </w:tc>
        <w:tc>
          <w:tcPr>
            <w:tcW w:w="7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>前期准备</w:t>
            </w:r>
          </w:p>
        </w:tc>
        <w:tc>
          <w:tcPr>
            <w:tcW w:w="7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（主要介绍主题党日活动开展前，支部党员都进行哪些前期工作，包括前期的策划、支委会讨论、支部党员征集调研、材料准备等。）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>主要做法</w:t>
            </w:r>
          </w:p>
        </w:tc>
        <w:tc>
          <w:tcPr>
            <w:tcW w:w="7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（主要表述党日活动的开展方式及特点，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300字以内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>组织生活流程介绍</w:t>
            </w:r>
          </w:p>
        </w:tc>
        <w:tc>
          <w:tcPr>
            <w:tcW w:w="7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（主要阐述主题党日活动具体执行过程，介绍召开形式及流程，并记录本次党日活动的具体过程及内容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活动照片请单独以压缩包形式提交，至少3张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4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主要成效</w:t>
            </w:r>
          </w:p>
        </w:tc>
        <w:tc>
          <w:tcPr>
            <w:tcW w:w="7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（主要表述主题党日活动取得的实际效果，对本次主题是否有深入了解，能否产生良好的学习效果等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300字以内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>思考与体会</w:t>
            </w:r>
          </w:p>
        </w:tc>
        <w:tc>
          <w:tcPr>
            <w:tcW w:w="7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（主要表述本次主题党日活动对本支部党员思想上的教育和引领作用，以及支部党员的思考和感悟。结合研究生党员的学习科研实践，联合</w:t>
            </w:r>
            <w:bookmarkStart w:id="0" w:name="_GoBack"/>
            <w:r>
              <w:rPr>
                <w:rFonts w:hint="eastAsia" w:eastAsia="仿宋_GB2312"/>
                <w:b/>
                <w:bCs/>
                <w:kern w:val="0"/>
                <w:sz w:val="24"/>
              </w:rPr>
              <w:t>当代时代发展，对本支部今后的发展和目标提出进一步的计划</w:t>
            </w:r>
            <w:bookmarkEnd w:id="0"/>
            <w:r>
              <w:rPr>
                <w:rFonts w:hint="eastAsia" w:eastAsia="仿宋_GB2312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4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党支部书记签字：</w:t>
            </w:r>
          </w:p>
          <w:p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  <w:szCs w:val="28"/>
                <w:lang w:eastAsia="zh-CN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  <w:szCs w:val="28"/>
                <w:lang w:eastAsia="zh-CN"/>
              </w:rPr>
            </w:pPr>
          </w:p>
          <w:p>
            <w:pPr>
              <w:jc w:val="right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年  月  日</w:t>
            </w:r>
          </w:p>
        </w:tc>
        <w:tc>
          <w:tcPr>
            <w:tcW w:w="46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党委</w:t>
            </w:r>
            <w:r>
              <w:rPr>
                <w:rFonts w:eastAsia="仿宋_GB2312"/>
                <w:kern w:val="0"/>
                <w:sz w:val="24"/>
                <w:szCs w:val="28"/>
              </w:rPr>
              <w:t>意见：</w:t>
            </w:r>
          </w:p>
          <w:p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>
            <w:pPr>
              <w:jc w:val="right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年  月  日</w:t>
            </w:r>
          </w:p>
        </w:tc>
      </w:tr>
    </w:tbl>
    <w:p>
      <w:pPr>
        <w:spacing w:line="560" w:lineRule="exact"/>
        <w:rPr>
          <w:rFonts w:hint="eastAsia" w:eastAsia="华文中宋"/>
          <w:sz w:val="28"/>
          <w:szCs w:val="28"/>
        </w:rPr>
      </w:pPr>
    </w:p>
    <w:sectPr>
      <w:pgSz w:w="11906" w:h="16838"/>
      <w:pgMar w:top="85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52"/>
    <w:rsid w:val="000C7031"/>
    <w:rsid w:val="00104DCE"/>
    <w:rsid w:val="00166CFF"/>
    <w:rsid w:val="00175148"/>
    <w:rsid w:val="0026085F"/>
    <w:rsid w:val="00271990"/>
    <w:rsid w:val="0027659A"/>
    <w:rsid w:val="0027671A"/>
    <w:rsid w:val="0029565E"/>
    <w:rsid w:val="002A39AF"/>
    <w:rsid w:val="002E7086"/>
    <w:rsid w:val="003619E5"/>
    <w:rsid w:val="004052D7"/>
    <w:rsid w:val="0041752D"/>
    <w:rsid w:val="00455039"/>
    <w:rsid w:val="004817E9"/>
    <w:rsid w:val="00492DA0"/>
    <w:rsid w:val="004C4987"/>
    <w:rsid w:val="004C5B0B"/>
    <w:rsid w:val="00500D34"/>
    <w:rsid w:val="0055642E"/>
    <w:rsid w:val="005968F9"/>
    <w:rsid w:val="005C3B40"/>
    <w:rsid w:val="0063304D"/>
    <w:rsid w:val="00640E52"/>
    <w:rsid w:val="00665C84"/>
    <w:rsid w:val="0066781E"/>
    <w:rsid w:val="0076203F"/>
    <w:rsid w:val="00771F78"/>
    <w:rsid w:val="008800F3"/>
    <w:rsid w:val="00882BE0"/>
    <w:rsid w:val="008B7D17"/>
    <w:rsid w:val="008C362A"/>
    <w:rsid w:val="008C7AE1"/>
    <w:rsid w:val="008D37D4"/>
    <w:rsid w:val="0092682B"/>
    <w:rsid w:val="00992E26"/>
    <w:rsid w:val="009E28EC"/>
    <w:rsid w:val="00A26DBB"/>
    <w:rsid w:val="00A50422"/>
    <w:rsid w:val="00A54EF1"/>
    <w:rsid w:val="00A72852"/>
    <w:rsid w:val="00A76ECA"/>
    <w:rsid w:val="00AA3E3B"/>
    <w:rsid w:val="00B221B4"/>
    <w:rsid w:val="00B45F82"/>
    <w:rsid w:val="00B46211"/>
    <w:rsid w:val="00B57F38"/>
    <w:rsid w:val="00BE6A67"/>
    <w:rsid w:val="00BF7DFD"/>
    <w:rsid w:val="00C43099"/>
    <w:rsid w:val="00C80DB5"/>
    <w:rsid w:val="00D04C1A"/>
    <w:rsid w:val="00D35694"/>
    <w:rsid w:val="00D73EDC"/>
    <w:rsid w:val="00E46943"/>
    <w:rsid w:val="00ED3107"/>
    <w:rsid w:val="00F05D05"/>
    <w:rsid w:val="00F83F04"/>
    <w:rsid w:val="00FD4D6E"/>
    <w:rsid w:val="15747916"/>
    <w:rsid w:val="1AFC510F"/>
    <w:rsid w:val="6EA80F67"/>
    <w:rsid w:val="7F8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正文首行缩进1"/>
    <w:basedOn w:val="1"/>
    <w:qFormat/>
    <w:uiPriority w:val="0"/>
    <w:pPr>
      <w:spacing w:after="120" w:line="320" w:lineRule="atLeast"/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</Words>
  <Characters>757</Characters>
  <Lines>6</Lines>
  <Paragraphs>1</Paragraphs>
  <TotalTime>1</TotalTime>
  <ScaleCrop>false</ScaleCrop>
  <LinksUpToDate>false</LinksUpToDate>
  <CharactersWithSpaces>888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2017-10-30T08:01:00Z</dcterms:created>
  <dc:creator>Windows 用户</dc:creator>
  <cp:lastModifiedBy>Lenovo</cp:lastModifiedBy>
  <dcterms:modified xsi:type="dcterms:W3CDTF">2021-11-23T06:31:13Z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4E6170FD08754BB3942A888CF0AF6332</vt:lpwstr>
  </property>
</Properties>
</file>