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FE2" w:rsidRDefault="00AD1CBA">
      <w:pPr>
        <w:pStyle w:val="2"/>
        <w:keepNext w:val="0"/>
        <w:keepLines w:val="0"/>
        <w:spacing w:line="360" w:lineRule="auto"/>
        <w:jc w:val="center"/>
        <w:rPr>
          <w:rFonts w:ascii="宋体" w:hAnsi="宋体"/>
          <w:sz w:val="28"/>
          <w:szCs w:val="28"/>
        </w:rPr>
      </w:pPr>
      <w:bookmarkStart w:id="0" w:name="_Toc74851461"/>
      <w:r>
        <w:rPr>
          <w:rFonts w:ascii="宋体" w:hAnsi="宋体" w:hint="eastAsia"/>
          <w:sz w:val="28"/>
          <w:szCs w:val="28"/>
        </w:rPr>
        <w:t>哈尔滨工业大学(深圳)终端运维外包服务项目招标文件</w:t>
      </w:r>
      <w:bookmarkEnd w:id="0"/>
    </w:p>
    <w:sdt>
      <w:sdtPr>
        <w:rPr>
          <w:rFonts w:ascii="宋体" w:hAnsi="宋体"/>
          <w:kern w:val="0"/>
          <w:sz w:val="20"/>
          <w:szCs w:val="20"/>
        </w:rPr>
        <w:id w:val="1770505083"/>
        <w:docPartObj>
          <w:docPartGallery w:val="Table of Contents"/>
          <w:docPartUnique/>
        </w:docPartObj>
      </w:sdtPr>
      <w:sdtEndPr>
        <w:rPr>
          <w:rFonts w:ascii="Calibri" w:hAnsi="Calibri"/>
        </w:rPr>
      </w:sdtEndPr>
      <w:sdtContent>
        <w:p w:rsidR="00562FE2" w:rsidRDefault="00AD1CBA">
          <w:pPr>
            <w:jc w:val="center"/>
          </w:pPr>
          <w:r>
            <w:rPr>
              <w:rFonts w:ascii="宋体" w:hAnsi="宋体"/>
            </w:rPr>
            <w:t>目录</w:t>
          </w:r>
        </w:p>
        <w:p w:rsidR="00716A50" w:rsidRDefault="00716A50" w:rsidP="00716A50">
          <w:pPr>
            <w:pStyle w:val="21"/>
            <w:tabs>
              <w:tab w:val="right" w:leader="dot" w:pos="8296"/>
            </w:tabs>
            <w:ind w:leftChars="0" w:left="0"/>
            <w:rPr>
              <w:noProof/>
            </w:rPr>
          </w:pPr>
          <w:r>
            <w:fldChar w:fldCharType="begin"/>
          </w:r>
          <w:r>
            <w:instrText xml:space="preserve"> TOC \o "1-3" \h \z \u </w:instrText>
          </w:r>
          <w:r>
            <w:fldChar w:fldCharType="separate"/>
          </w:r>
          <w:hyperlink w:anchor="_Toc74851462" w:history="1">
            <w:r w:rsidRPr="00D0778A">
              <w:rPr>
                <w:rStyle w:val="af1"/>
                <w:rFonts w:ascii="宋体" w:hAnsi="宋体" w:hint="eastAsia"/>
                <w:noProof/>
              </w:rPr>
              <w:t>一、投标人须知前附表</w:t>
            </w:r>
            <w:r>
              <w:rPr>
                <w:noProof/>
                <w:webHidden/>
              </w:rPr>
              <w:tab/>
            </w:r>
            <w:r>
              <w:rPr>
                <w:noProof/>
                <w:webHidden/>
              </w:rPr>
              <w:fldChar w:fldCharType="begin"/>
            </w:r>
            <w:r>
              <w:rPr>
                <w:noProof/>
                <w:webHidden/>
              </w:rPr>
              <w:instrText xml:space="preserve"> PAGEREF _Toc74851462 \h </w:instrText>
            </w:r>
            <w:r>
              <w:rPr>
                <w:noProof/>
                <w:webHidden/>
              </w:rPr>
            </w:r>
            <w:r>
              <w:rPr>
                <w:noProof/>
                <w:webHidden/>
              </w:rPr>
              <w:fldChar w:fldCharType="separate"/>
            </w:r>
            <w:r>
              <w:rPr>
                <w:noProof/>
                <w:webHidden/>
              </w:rPr>
              <w:t>2</w:t>
            </w:r>
            <w:r>
              <w:rPr>
                <w:noProof/>
                <w:webHidden/>
              </w:rPr>
              <w:fldChar w:fldCharType="end"/>
            </w:r>
          </w:hyperlink>
        </w:p>
        <w:p w:rsidR="00716A50" w:rsidRDefault="00716A50">
          <w:pPr>
            <w:pStyle w:val="11"/>
            <w:tabs>
              <w:tab w:val="right" w:leader="dot" w:pos="8296"/>
            </w:tabs>
            <w:rPr>
              <w:noProof/>
            </w:rPr>
          </w:pPr>
          <w:hyperlink w:anchor="_Toc74851463" w:history="1">
            <w:r w:rsidRPr="00D0778A">
              <w:rPr>
                <w:rStyle w:val="af1"/>
                <w:rFonts w:ascii="宋体" w:hAnsi="宋体" w:hint="eastAsia"/>
                <w:noProof/>
              </w:rPr>
              <w:t>二、项目概况</w:t>
            </w:r>
            <w:r>
              <w:rPr>
                <w:noProof/>
                <w:webHidden/>
              </w:rPr>
              <w:tab/>
            </w:r>
            <w:r>
              <w:rPr>
                <w:noProof/>
                <w:webHidden/>
              </w:rPr>
              <w:fldChar w:fldCharType="begin"/>
            </w:r>
            <w:r>
              <w:rPr>
                <w:noProof/>
                <w:webHidden/>
              </w:rPr>
              <w:instrText xml:space="preserve"> PAGEREF _Toc74851463 \h </w:instrText>
            </w:r>
            <w:r>
              <w:rPr>
                <w:noProof/>
                <w:webHidden/>
              </w:rPr>
            </w:r>
            <w:r>
              <w:rPr>
                <w:noProof/>
                <w:webHidden/>
              </w:rPr>
              <w:fldChar w:fldCharType="separate"/>
            </w:r>
            <w:r>
              <w:rPr>
                <w:noProof/>
                <w:webHidden/>
              </w:rPr>
              <w:t>2</w:t>
            </w:r>
            <w:r>
              <w:rPr>
                <w:noProof/>
                <w:webHidden/>
              </w:rPr>
              <w:fldChar w:fldCharType="end"/>
            </w:r>
          </w:hyperlink>
        </w:p>
        <w:p w:rsidR="00716A50" w:rsidRDefault="00716A50">
          <w:pPr>
            <w:pStyle w:val="11"/>
            <w:tabs>
              <w:tab w:val="right" w:leader="dot" w:pos="8296"/>
            </w:tabs>
            <w:rPr>
              <w:noProof/>
            </w:rPr>
          </w:pPr>
          <w:hyperlink w:anchor="_Toc74851464" w:history="1">
            <w:r w:rsidRPr="00D0778A">
              <w:rPr>
                <w:rStyle w:val="af1"/>
                <w:rFonts w:ascii="宋体" w:hAnsi="宋体" w:hint="eastAsia"/>
                <w:noProof/>
              </w:rPr>
              <w:t>三、投标人资质要求</w:t>
            </w:r>
            <w:r>
              <w:rPr>
                <w:noProof/>
                <w:webHidden/>
              </w:rPr>
              <w:tab/>
            </w:r>
            <w:r>
              <w:rPr>
                <w:noProof/>
                <w:webHidden/>
              </w:rPr>
              <w:fldChar w:fldCharType="begin"/>
            </w:r>
            <w:r>
              <w:rPr>
                <w:noProof/>
                <w:webHidden/>
              </w:rPr>
              <w:instrText xml:space="preserve"> PAGEREF _Toc74851464 \h </w:instrText>
            </w:r>
            <w:r>
              <w:rPr>
                <w:noProof/>
                <w:webHidden/>
              </w:rPr>
            </w:r>
            <w:r>
              <w:rPr>
                <w:noProof/>
                <w:webHidden/>
              </w:rPr>
              <w:fldChar w:fldCharType="separate"/>
            </w:r>
            <w:r>
              <w:rPr>
                <w:noProof/>
                <w:webHidden/>
              </w:rPr>
              <w:t>3</w:t>
            </w:r>
            <w:r>
              <w:rPr>
                <w:noProof/>
                <w:webHidden/>
              </w:rPr>
              <w:fldChar w:fldCharType="end"/>
            </w:r>
          </w:hyperlink>
        </w:p>
        <w:p w:rsidR="00716A50" w:rsidRDefault="00716A50">
          <w:pPr>
            <w:pStyle w:val="11"/>
            <w:tabs>
              <w:tab w:val="right" w:leader="dot" w:pos="8296"/>
            </w:tabs>
            <w:rPr>
              <w:noProof/>
            </w:rPr>
          </w:pPr>
          <w:hyperlink w:anchor="_Toc74851465" w:history="1">
            <w:r w:rsidRPr="00D0778A">
              <w:rPr>
                <w:rStyle w:val="af1"/>
                <w:rFonts w:ascii="宋体" w:hAnsi="宋体" w:cs="宋体" w:hint="eastAsia"/>
                <w:noProof/>
              </w:rPr>
              <w:t>四、</w:t>
            </w:r>
            <w:r w:rsidRPr="00D0778A">
              <w:rPr>
                <w:rStyle w:val="af1"/>
                <w:rFonts w:ascii="宋体" w:hAnsi="宋体" w:hint="eastAsia"/>
                <w:noProof/>
              </w:rPr>
              <w:t>服务清单</w:t>
            </w:r>
            <w:r>
              <w:rPr>
                <w:noProof/>
                <w:webHidden/>
              </w:rPr>
              <w:tab/>
            </w:r>
            <w:r>
              <w:rPr>
                <w:noProof/>
                <w:webHidden/>
              </w:rPr>
              <w:fldChar w:fldCharType="begin"/>
            </w:r>
            <w:r>
              <w:rPr>
                <w:noProof/>
                <w:webHidden/>
              </w:rPr>
              <w:instrText xml:space="preserve"> PAGEREF _Toc74851465 \h </w:instrText>
            </w:r>
            <w:r>
              <w:rPr>
                <w:noProof/>
                <w:webHidden/>
              </w:rPr>
            </w:r>
            <w:r>
              <w:rPr>
                <w:noProof/>
                <w:webHidden/>
              </w:rPr>
              <w:fldChar w:fldCharType="separate"/>
            </w:r>
            <w:r>
              <w:rPr>
                <w:noProof/>
                <w:webHidden/>
              </w:rPr>
              <w:t>3</w:t>
            </w:r>
            <w:r>
              <w:rPr>
                <w:noProof/>
                <w:webHidden/>
              </w:rPr>
              <w:fldChar w:fldCharType="end"/>
            </w:r>
          </w:hyperlink>
        </w:p>
        <w:p w:rsidR="00716A50" w:rsidRDefault="00716A50">
          <w:pPr>
            <w:pStyle w:val="11"/>
            <w:tabs>
              <w:tab w:val="right" w:leader="dot" w:pos="8296"/>
            </w:tabs>
            <w:rPr>
              <w:noProof/>
            </w:rPr>
          </w:pPr>
          <w:hyperlink w:anchor="_Toc74851466" w:history="1">
            <w:r w:rsidRPr="00D0778A">
              <w:rPr>
                <w:rStyle w:val="af1"/>
                <w:rFonts w:ascii="宋体" w:hAnsi="宋体" w:hint="eastAsia"/>
                <w:noProof/>
              </w:rPr>
              <w:t>五、技术要求</w:t>
            </w:r>
            <w:r>
              <w:rPr>
                <w:noProof/>
                <w:webHidden/>
              </w:rPr>
              <w:tab/>
            </w:r>
            <w:r>
              <w:rPr>
                <w:noProof/>
                <w:webHidden/>
              </w:rPr>
              <w:fldChar w:fldCharType="begin"/>
            </w:r>
            <w:r>
              <w:rPr>
                <w:noProof/>
                <w:webHidden/>
              </w:rPr>
              <w:instrText xml:space="preserve"> PAGEREF _Toc74851466 \h </w:instrText>
            </w:r>
            <w:r>
              <w:rPr>
                <w:noProof/>
                <w:webHidden/>
              </w:rPr>
            </w:r>
            <w:r>
              <w:rPr>
                <w:noProof/>
                <w:webHidden/>
              </w:rPr>
              <w:fldChar w:fldCharType="separate"/>
            </w:r>
            <w:r>
              <w:rPr>
                <w:noProof/>
                <w:webHidden/>
              </w:rPr>
              <w:t>4</w:t>
            </w:r>
            <w:r>
              <w:rPr>
                <w:noProof/>
                <w:webHidden/>
              </w:rPr>
              <w:fldChar w:fldCharType="end"/>
            </w:r>
          </w:hyperlink>
        </w:p>
        <w:p w:rsidR="00716A50" w:rsidRDefault="00716A50">
          <w:pPr>
            <w:pStyle w:val="11"/>
            <w:tabs>
              <w:tab w:val="right" w:leader="dot" w:pos="8296"/>
            </w:tabs>
            <w:rPr>
              <w:noProof/>
            </w:rPr>
          </w:pPr>
          <w:hyperlink w:anchor="_Toc74851467" w:history="1">
            <w:r w:rsidRPr="00D0778A">
              <w:rPr>
                <w:rStyle w:val="af1"/>
                <w:rFonts w:ascii="宋体" w:hAnsi="宋体" w:hint="eastAsia"/>
                <w:noProof/>
              </w:rPr>
              <w:t>六、 商务要求</w:t>
            </w:r>
            <w:r>
              <w:rPr>
                <w:noProof/>
                <w:webHidden/>
              </w:rPr>
              <w:tab/>
            </w:r>
            <w:r>
              <w:rPr>
                <w:noProof/>
                <w:webHidden/>
              </w:rPr>
              <w:fldChar w:fldCharType="begin"/>
            </w:r>
            <w:r>
              <w:rPr>
                <w:noProof/>
                <w:webHidden/>
              </w:rPr>
              <w:instrText xml:space="preserve"> PAGEREF _Toc74851467 \h </w:instrText>
            </w:r>
            <w:r>
              <w:rPr>
                <w:noProof/>
                <w:webHidden/>
              </w:rPr>
            </w:r>
            <w:r>
              <w:rPr>
                <w:noProof/>
                <w:webHidden/>
              </w:rPr>
              <w:fldChar w:fldCharType="separate"/>
            </w:r>
            <w:r>
              <w:rPr>
                <w:noProof/>
                <w:webHidden/>
              </w:rPr>
              <w:t>6</w:t>
            </w:r>
            <w:r>
              <w:rPr>
                <w:noProof/>
                <w:webHidden/>
              </w:rPr>
              <w:fldChar w:fldCharType="end"/>
            </w:r>
          </w:hyperlink>
        </w:p>
        <w:p w:rsidR="00716A50" w:rsidRDefault="00716A50">
          <w:pPr>
            <w:pStyle w:val="11"/>
            <w:tabs>
              <w:tab w:val="right" w:leader="dot" w:pos="8296"/>
            </w:tabs>
            <w:rPr>
              <w:noProof/>
            </w:rPr>
          </w:pPr>
          <w:hyperlink w:anchor="_Toc74851468" w:history="1">
            <w:r w:rsidRPr="00D0778A">
              <w:rPr>
                <w:rStyle w:val="af1"/>
                <w:rFonts w:ascii="宋体" w:hAnsi="宋体" w:hint="eastAsia"/>
                <w:noProof/>
                <w:snapToGrid w:val="0"/>
                <w:kern w:val="0"/>
              </w:rPr>
              <w:t>七、评标信息表</w:t>
            </w:r>
            <w:r>
              <w:rPr>
                <w:noProof/>
                <w:webHidden/>
              </w:rPr>
              <w:tab/>
            </w:r>
            <w:r>
              <w:rPr>
                <w:noProof/>
                <w:webHidden/>
              </w:rPr>
              <w:fldChar w:fldCharType="begin"/>
            </w:r>
            <w:r>
              <w:rPr>
                <w:noProof/>
                <w:webHidden/>
              </w:rPr>
              <w:instrText xml:space="preserve"> PAGEREF _Toc74851468 \h </w:instrText>
            </w:r>
            <w:r>
              <w:rPr>
                <w:noProof/>
                <w:webHidden/>
              </w:rPr>
            </w:r>
            <w:r>
              <w:rPr>
                <w:noProof/>
                <w:webHidden/>
              </w:rPr>
              <w:fldChar w:fldCharType="separate"/>
            </w:r>
            <w:r>
              <w:rPr>
                <w:noProof/>
                <w:webHidden/>
              </w:rPr>
              <w:t>7</w:t>
            </w:r>
            <w:r>
              <w:rPr>
                <w:noProof/>
                <w:webHidden/>
              </w:rPr>
              <w:fldChar w:fldCharType="end"/>
            </w:r>
          </w:hyperlink>
        </w:p>
        <w:p w:rsidR="00716A50" w:rsidRDefault="00716A50">
          <w:pPr>
            <w:pStyle w:val="11"/>
            <w:tabs>
              <w:tab w:val="right" w:leader="dot" w:pos="8296"/>
            </w:tabs>
            <w:rPr>
              <w:noProof/>
            </w:rPr>
          </w:pPr>
          <w:hyperlink w:anchor="_Toc74851469" w:history="1">
            <w:r w:rsidRPr="00D0778A">
              <w:rPr>
                <w:rStyle w:val="af1"/>
                <w:rFonts w:ascii="宋体" w:hAnsi="宋体" w:hint="eastAsia"/>
                <w:noProof/>
                <w:snapToGrid w:val="0"/>
                <w:kern w:val="0"/>
              </w:rPr>
              <w:t>八、开标一览表</w:t>
            </w:r>
            <w:r>
              <w:rPr>
                <w:noProof/>
                <w:webHidden/>
              </w:rPr>
              <w:tab/>
            </w:r>
            <w:r>
              <w:rPr>
                <w:noProof/>
                <w:webHidden/>
              </w:rPr>
              <w:fldChar w:fldCharType="begin"/>
            </w:r>
            <w:r>
              <w:rPr>
                <w:noProof/>
                <w:webHidden/>
              </w:rPr>
              <w:instrText xml:space="preserve"> PAGEREF _Toc74851469 \h </w:instrText>
            </w:r>
            <w:r>
              <w:rPr>
                <w:noProof/>
                <w:webHidden/>
              </w:rPr>
            </w:r>
            <w:r>
              <w:rPr>
                <w:noProof/>
                <w:webHidden/>
              </w:rPr>
              <w:fldChar w:fldCharType="separate"/>
            </w:r>
            <w:r>
              <w:rPr>
                <w:noProof/>
                <w:webHidden/>
              </w:rPr>
              <w:t>12</w:t>
            </w:r>
            <w:r>
              <w:rPr>
                <w:noProof/>
                <w:webHidden/>
              </w:rPr>
              <w:fldChar w:fldCharType="end"/>
            </w:r>
          </w:hyperlink>
        </w:p>
        <w:p w:rsidR="00716A50" w:rsidRDefault="00716A50" w:rsidP="00716A50">
          <w:pPr>
            <w:pStyle w:val="30"/>
            <w:tabs>
              <w:tab w:val="right" w:leader="dot" w:pos="8296"/>
            </w:tabs>
            <w:ind w:leftChars="0" w:left="0"/>
            <w:rPr>
              <w:noProof/>
            </w:rPr>
          </w:pPr>
          <w:hyperlink w:anchor="_Toc74851470" w:history="1">
            <w:r w:rsidRPr="00D0778A">
              <w:rPr>
                <w:rStyle w:val="af1"/>
                <w:rFonts w:ascii="宋体" w:hAnsi="宋体" w:hint="eastAsia"/>
                <w:noProof/>
              </w:rPr>
              <w:t>九、声明及承诺函</w:t>
            </w:r>
            <w:r>
              <w:rPr>
                <w:noProof/>
                <w:webHidden/>
              </w:rPr>
              <w:tab/>
            </w:r>
            <w:r>
              <w:rPr>
                <w:noProof/>
                <w:webHidden/>
              </w:rPr>
              <w:fldChar w:fldCharType="begin"/>
            </w:r>
            <w:r>
              <w:rPr>
                <w:noProof/>
                <w:webHidden/>
              </w:rPr>
              <w:instrText xml:space="preserve"> PAGEREF _Toc74851470 \h </w:instrText>
            </w:r>
            <w:r>
              <w:rPr>
                <w:noProof/>
                <w:webHidden/>
              </w:rPr>
            </w:r>
            <w:r>
              <w:rPr>
                <w:noProof/>
                <w:webHidden/>
              </w:rPr>
              <w:fldChar w:fldCharType="separate"/>
            </w:r>
            <w:r>
              <w:rPr>
                <w:noProof/>
                <w:webHidden/>
              </w:rPr>
              <w:t>13</w:t>
            </w:r>
            <w:r>
              <w:rPr>
                <w:noProof/>
                <w:webHidden/>
              </w:rPr>
              <w:fldChar w:fldCharType="end"/>
            </w:r>
          </w:hyperlink>
        </w:p>
        <w:p w:rsidR="00716A50" w:rsidRDefault="00716A50" w:rsidP="00716A50">
          <w:pPr>
            <w:pStyle w:val="30"/>
            <w:tabs>
              <w:tab w:val="right" w:leader="dot" w:pos="8296"/>
            </w:tabs>
            <w:ind w:leftChars="0" w:left="0"/>
            <w:rPr>
              <w:noProof/>
            </w:rPr>
          </w:pPr>
          <w:hyperlink w:anchor="_Toc74851471" w:history="1">
            <w:r w:rsidRPr="00D0778A">
              <w:rPr>
                <w:rStyle w:val="af1"/>
                <w:rFonts w:ascii="宋体" w:hAnsi="宋体" w:hint="eastAsia"/>
                <w:noProof/>
              </w:rPr>
              <w:t>十、法定代表人资格证明书</w:t>
            </w:r>
            <w:r>
              <w:rPr>
                <w:noProof/>
                <w:webHidden/>
              </w:rPr>
              <w:tab/>
            </w:r>
            <w:r>
              <w:rPr>
                <w:noProof/>
                <w:webHidden/>
              </w:rPr>
              <w:fldChar w:fldCharType="begin"/>
            </w:r>
            <w:r>
              <w:rPr>
                <w:noProof/>
                <w:webHidden/>
              </w:rPr>
              <w:instrText xml:space="preserve"> PAGEREF _Toc74851471 \h </w:instrText>
            </w:r>
            <w:r>
              <w:rPr>
                <w:noProof/>
                <w:webHidden/>
              </w:rPr>
            </w:r>
            <w:r>
              <w:rPr>
                <w:noProof/>
                <w:webHidden/>
              </w:rPr>
              <w:fldChar w:fldCharType="separate"/>
            </w:r>
            <w:r>
              <w:rPr>
                <w:noProof/>
                <w:webHidden/>
              </w:rPr>
              <w:t>16</w:t>
            </w:r>
            <w:r>
              <w:rPr>
                <w:noProof/>
                <w:webHidden/>
              </w:rPr>
              <w:fldChar w:fldCharType="end"/>
            </w:r>
          </w:hyperlink>
        </w:p>
        <w:p w:rsidR="00716A50" w:rsidRDefault="00716A50" w:rsidP="00716A50">
          <w:pPr>
            <w:pStyle w:val="30"/>
            <w:tabs>
              <w:tab w:val="right" w:leader="dot" w:pos="8296"/>
            </w:tabs>
            <w:ind w:leftChars="0" w:left="0"/>
            <w:rPr>
              <w:noProof/>
            </w:rPr>
          </w:pPr>
          <w:hyperlink w:anchor="_Toc74851472" w:history="1">
            <w:r w:rsidRPr="00D0778A">
              <w:rPr>
                <w:rStyle w:val="af1"/>
                <w:rFonts w:ascii="宋体" w:hAnsi="宋体" w:hint="eastAsia"/>
                <w:noProof/>
              </w:rPr>
              <w:t>十一、法定代表人授权书</w:t>
            </w:r>
            <w:r>
              <w:rPr>
                <w:noProof/>
                <w:webHidden/>
              </w:rPr>
              <w:tab/>
            </w:r>
            <w:r>
              <w:rPr>
                <w:noProof/>
                <w:webHidden/>
              </w:rPr>
              <w:fldChar w:fldCharType="begin"/>
            </w:r>
            <w:r>
              <w:rPr>
                <w:noProof/>
                <w:webHidden/>
              </w:rPr>
              <w:instrText xml:space="preserve"> PAGEREF _Toc74851472 \h </w:instrText>
            </w:r>
            <w:r>
              <w:rPr>
                <w:noProof/>
                <w:webHidden/>
              </w:rPr>
            </w:r>
            <w:r>
              <w:rPr>
                <w:noProof/>
                <w:webHidden/>
              </w:rPr>
              <w:fldChar w:fldCharType="separate"/>
            </w:r>
            <w:r>
              <w:rPr>
                <w:noProof/>
                <w:webHidden/>
              </w:rPr>
              <w:t>17</w:t>
            </w:r>
            <w:r>
              <w:rPr>
                <w:noProof/>
                <w:webHidden/>
              </w:rPr>
              <w:fldChar w:fldCharType="end"/>
            </w:r>
          </w:hyperlink>
        </w:p>
        <w:p w:rsidR="00716A50" w:rsidRDefault="00716A50" w:rsidP="00716A50">
          <w:pPr>
            <w:pStyle w:val="30"/>
            <w:tabs>
              <w:tab w:val="right" w:leader="dot" w:pos="8296"/>
            </w:tabs>
            <w:ind w:leftChars="0" w:left="0"/>
            <w:rPr>
              <w:noProof/>
            </w:rPr>
          </w:pPr>
          <w:hyperlink w:anchor="_Toc74851473" w:history="1">
            <w:r w:rsidRPr="00D0778A">
              <w:rPr>
                <w:rStyle w:val="af1"/>
                <w:rFonts w:ascii="宋体" w:hAnsi="宋体" w:hint="eastAsia"/>
                <w:noProof/>
              </w:rPr>
              <w:t>十二、供应商情况介绍</w:t>
            </w:r>
            <w:r>
              <w:rPr>
                <w:noProof/>
                <w:webHidden/>
              </w:rPr>
              <w:tab/>
            </w:r>
            <w:r>
              <w:rPr>
                <w:noProof/>
                <w:webHidden/>
              </w:rPr>
              <w:fldChar w:fldCharType="begin"/>
            </w:r>
            <w:r>
              <w:rPr>
                <w:noProof/>
                <w:webHidden/>
              </w:rPr>
              <w:instrText xml:space="preserve"> PAGEREF _Toc74851473 \h </w:instrText>
            </w:r>
            <w:r>
              <w:rPr>
                <w:noProof/>
                <w:webHidden/>
              </w:rPr>
            </w:r>
            <w:r>
              <w:rPr>
                <w:noProof/>
                <w:webHidden/>
              </w:rPr>
              <w:fldChar w:fldCharType="separate"/>
            </w:r>
            <w:r>
              <w:rPr>
                <w:noProof/>
                <w:webHidden/>
              </w:rPr>
              <w:t>18</w:t>
            </w:r>
            <w:r>
              <w:rPr>
                <w:noProof/>
                <w:webHidden/>
              </w:rPr>
              <w:fldChar w:fldCharType="end"/>
            </w:r>
          </w:hyperlink>
        </w:p>
        <w:p w:rsidR="00716A50" w:rsidRDefault="00716A50" w:rsidP="00716A50">
          <w:pPr>
            <w:pStyle w:val="30"/>
            <w:tabs>
              <w:tab w:val="right" w:leader="dot" w:pos="8296"/>
            </w:tabs>
            <w:ind w:leftChars="0" w:left="0"/>
            <w:rPr>
              <w:noProof/>
            </w:rPr>
          </w:pPr>
          <w:hyperlink w:anchor="_Toc74851474" w:history="1">
            <w:r w:rsidRPr="00D0778A">
              <w:rPr>
                <w:rStyle w:val="af1"/>
                <w:rFonts w:ascii="宋体" w:hAnsi="宋体" w:hint="eastAsia"/>
                <w:noProof/>
              </w:rPr>
              <w:t>十三、项目实施方案</w:t>
            </w:r>
            <w:r>
              <w:rPr>
                <w:noProof/>
                <w:webHidden/>
              </w:rPr>
              <w:tab/>
            </w:r>
            <w:r>
              <w:rPr>
                <w:noProof/>
                <w:webHidden/>
              </w:rPr>
              <w:fldChar w:fldCharType="begin"/>
            </w:r>
            <w:r>
              <w:rPr>
                <w:noProof/>
                <w:webHidden/>
              </w:rPr>
              <w:instrText xml:space="preserve"> PAGEREF _Toc74851474 \h </w:instrText>
            </w:r>
            <w:r>
              <w:rPr>
                <w:noProof/>
                <w:webHidden/>
              </w:rPr>
            </w:r>
            <w:r>
              <w:rPr>
                <w:noProof/>
                <w:webHidden/>
              </w:rPr>
              <w:fldChar w:fldCharType="separate"/>
            </w:r>
            <w:r>
              <w:rPr>
                <w:noProof/>
                <w:webHidden/>
              </w:rPr>
              <w:t>19</w:t>
            </w:r>
            <w:r>
              <w:rPr>
                <w:noProof/>
                <w:webHidden/>
              </w:rPr>
              <w:fldChar w:fldCharType="end"/>
            </w:r>
          </w:hyperlink>
        </w:p>
        <w:p w:rsidR="00716A50" w:rsidRDefault="00716A50" w:rsidP="00716A50">
          <w:pPr>
            <w:pStyle w:val="30"/>
            <w:tabs>
              <w:tab w:val="right" w:leader="dot" w:pos="8296"/>
            </w:tabs>
            <w:ind w:leftChars="0" w:left="0"/>
            <w:rPr>
              <w:noProof/>
            </w:rPr>
          </w:pPr>
          <w:hyperlink w:anchor="_Toc74851475" w:history="1">
            <w:r w:rsidRPr="00D0778A">
              <w:rPr>
                <w:rStyle w:val="af1"/>
                <w:rFonts w:ascii="宋体" w:hAnsi="宋体" w:hint="eastAsia"/>
                <w:noProof/>
              </w:rPr>
              <w:t>十四、服务条款偏离表</w:t>
            </w:r>
            <w:r>
              <w:rPr>
                <w:noProof/>
                <w:webHidden/>
              </w:rPr>
              <w:tab/>
            </w:r>
            <w:r>
              <w:rPr>
                <w:noProof/>
                <w:webHidden/>
              </w:rPr>
              <w:fldChar w:fldCharType="begin"/>
            </w:r>
            <w:r>
              <w:rPr>
                <w:noProof/>
                <w:webHidden/>
              </w:rPr>
              <w:instrText xml:space="preserve"> PAGEREF _Toc74851475 \h </w:instrText>
            </w:r>
            <w:r>
              <w:rPr>
                <w:noProof/>
                <w:webHidden/>
              </w:rPr>
            </w:r>
            <w:r>
              <w:rPr>
                <w:noProof/>
                <w:webHidden/>
              </w:rPr>
              <w:fldChar w:fldCharType="separate"/>
            </w:r>
            <w:r>
              <w:rPr>
                <w:noProof/>
                <w:webHidden/>
              </w:rPr>
              <w:t>20</w:t>
            </w:r>
            <w:r>
              <w:rPr>
                <w:noProof/>
                <w:webHidden/>
              </w:rPr>
              <w:fldChar w:fldCharType="end"/>
            </w:r>
          </w:hyperlink>
        </w:p>
        <w:p w:rsidR="00716A50" w:rsidRDefault="00716A50" w:rsidP="00716A50">
          <w:pPr>
            <w:pStyle w:val="30"/>
            <w:tabs>
              <w:tab w:val="right" w:leader="dot" w:pos="8296"/>
            </w:tabs>
            <w:ind w:leftChars="0" w:left="0"/>
            <w:rPr>
              <w:noProof/>
            </w:rPr>
          </w:pPr>
          <w:hyperlink w:anchor="_Toc74851476" w:history="1">
            <w:r w:rsidRPr="00D0778A">
              <w:rPr>
                <w:rStyle w:val="af1"/>
                <w:rFonts w:ascii="宋体" w:hAnsi="宋体" w:hint="eastAsia"/>
                <w:noProof/>
              </w:rPr>
              <w:t>十五、商务条款偏离表</w:t>
            </w:r>
            <w:r>
              <w:rPr>
                <w:noProof/>
                <w:webHidden/>
              </w:rPr>
              <w:tab/>
            </w:r>
            <w:r>
              <w:rPr>
                <w:noProof/>
                <w:webHidden/>
              </w:rPr>
              <w:fldChar w:fldCharType="begin"/>
            </w:r>
            <w:r>
              <w:rPr>
                <w:noProof/>
                <w:webHidden/>
              </w:rPr>
              <w:instrText xml:space="preserve"> PAGEREF _Toc74851476 \h </w:instrText>
            </w:r>
            <w:r>
              <w:rPr>
                <w:noProof/>
                <w:webHidden/>
              </w:rPr>
            </w:r>
            <w:r>
              <w:rPr>
                <w:noProof/>
                <w:webHidden/>
              </w:rPr>
              <w:fldChar w:fldCharType="separate"/>
            </w:r>
            <w:r>
              <w:rPr>
                <w:noProof/>
                <w:webHidden/>
              </w:rPr>
              <w:t>21</w:t>
            </w:r>
            <w:r>
              <w:rPr>
                <w:noProof/>
                <w:webHidden/>
              </w:rPr>
              <w:fldChar w:fldCharType="end"/>
            </w:r>
          </w:hyperlink>
        </w:p>
        <w:p w:rsidR="00716A50" w:rsidRDefault="00716A50" w:rsidP="00716A50">
          <w:pPr>
            <w:pStyle w:val="30"/>
            <w:tabs>
              <w:tab w:val="right" w:leader="dot" w:pos="8296"/>
            </w:tabs>
            <w:ind w:leftChars="0" w:left="0"/>
            <w:rPr>
              <w:noProof/>
            </w:rPr>
          </w:pPr>
          <w:hyperlink w:anchor="_Toc74851477" w:history="1">
            <w:r w:rsidRPr="00D0778A">
              <w:rPr>
                <w:rStyle w:val="af1"/>
                <w:rFonts w:ascii="宋体" w:hAnsi="宋体" w:hint="eastAsia"/>
                <w:noProof/>
              </w:rPr>
              <w:t>十六、招标文件要求的其他内容及投标人认为需要加以说明其他内容</w:t>
            </w:r>
            <w:r>
              <w:rPr>
                <w:noProof/>
                <w:webHidden/>
              </w:rPr>
              <w:tab/>
            </w:r>
            <w:r>
              <w:rPr>
                <w:noProof/>
                <w:webHidden/>
              </w:rPr>
              <w:fldChar w:fldCharType="begin"/>
            </w:r>
            <w:r>
              <w:rPr>
                <w:noProof/>
                <w:webHidden/>
              </w:rPr>
              <w:instrText xml:space="preserve"> PAGEREF _Toc74851477 \h </w:instrText>
            </w:r>
            <w:r>
              <w:rPr>
                <w:noProof/>
                <w:webHidden/>
              </w:rPr>
            </w:r>
            <w:r>
              <w:rPr>
                <w:noProof/>
                <w:webHidden/>
              </w:rPr>
              <w:fldChar w:fldCharType="separate"/>
            </w:r>
            <w:r>
              <w:rPr>
                <w:noProof/>
                <w:webHidden/>
              </w:rPr>
              <w:t>22</w:t>
            </w:r>
            <w:r>
              <w:rPr>
                <w:noProof/>
                <w:webHidden/>
              </w:rPr>
              <w:fldChar w:fldCharType="end"/>
            </w:r>
          </w:hyperlink>
        </w:p>
        <w:p w:rsidR="00562FE2" w:rsidRDefault="00716A50">
          <w:pPr>
            <w:pStyle w:val="WPSOffice1"/>
            <w:tabs>
              <w:tab w:val="right" w:leader="dot" w:pos="8306"/>
            </w:tabs>
          </w:pPr>
          <w:r>
            <w:fldChar w:fldCharType="end"/>
          </w:r>
        </w:p>
      </w:sdtContent>
    </w:sdt>
    <w:p w:rsidR="00562FE2" w:rsidRDefault="00562FE2">
      <w:pPr>
        <w:pStyle w:val="2"/>
        <w:keepNext w:val="0"/>
        <w:keepLines w:val="0"/>
        <w:spacing w:line="360" w:lineRule="auto"/>
        <w:jc w:val="center"/>
        <w:rPr>
          <w:rFonts w:ascii="宋体" w:hAnsi="宋体"/>
          <w:sz w:val="28"/>
          <w:szCs w:val="28"/>
        </w:rPr>
      </w:pPr>
    </w:p>
    <w:p w:rsidR="00DC4E98" w:rsidRDefault="00DC4E98">
      <w:pPr>
        <w:rPr>
          <w:rFonts w:ascii="宋体" w:hAnsi="宋体"/>
          <w:sz w:val="28"/>
          <w:szCs w:val="28"/>
        </w:rPr>
        <w:sectPr w:rsidR="00DC4E98">
          <w:footerReference w:type="default" r:id="rId9"/>
          <w:footerReference w:type="first" r:id="rId10"/>
          <w:pgSz w:w="11906" w:h="16838"/>
          <w:pgMar w:top="1440" w:right="1800" w:bottom="1440" w:left="1800" w:header="851" w:footer="992" w:gutter="0"/>
          <w:cols w:space="425"/>
          <w:titlePg/>
          <w:docGrid w:type="lines" w:linePitch="312"/>
        </w:sectPr>
      </w:pPr>
    </w:p>
    <w:p w:rsidR="00562FE2" w:rsidRPr="00716A50" w:rsidRDefault="00AD1CBA" w:rsidP="00716A50">
      <w:pPr>
        <w:pStyle w:val="1"/>
        <w:jc w:val="center"/>
        <w:rPr>
          <w:sz w:val="28"/>
          <w:szCs w:val="28"/>
        </w:rPr>
      </w:pPr>
      <w:bookmarkStart w:id="1" w:name="_Toc30104"/>
      <w:bookmarkStart w:id="2" w:name="_Toc31410"/>
      <w:bookmarkStart w:id="3" w:name="_Toc26020"/>
      <w:bookmarkStart w:id="4" w:name="_Toc4086"/>
      <w:bookmarkStart w:id="5" w:name="_Toc74851462"/>
      <w:r w:rsidRPr="00716A50">
        <w:rPr>
          <w:rFonts w:hint="eastAsia"/>
          <w:sz w:val="28"/>
          <w:szCs w:val="28"/>
        </w:rPr>
        <w:lastRenderedPageBreak/>
        <w:t>一、投标人须知前附表</w:t>
      </w:r>
      <w:bookmarkEnd w:id="1"/>
      <w:bookmarkEnd w:id="2"/>
      <w:bookmarkEnd w:id="3"/>
      <w:bookmarkEnd w:id="4"/>
      <w:bookmarkEnd w:id="5"/>
    </w:p>
    <w:tbl>
      <w:tblPr>
        <w:tblStyle w:val="ab"/>
        <w:tblW w:w="10065" w:type="dxa"/>
        <w:tblInd w:w="-998" w:type="dxa"/>
        <w:tblLayout w:type="fixed"/>
        <w:tblLook w:val="04A0" w:firstRow="1" w:lastRow="0" w:firstColumn="1" w:lastColumn="0" w:noHBand="0" w:noVBand="1"/>
      </w:tblPr>
      <w:tblGrid>
        <w:gridCol w:w="3070"/>
        <w:gridCol w:w="6995"/>
      </w:tblGrid>
      <w:tr w:rsidR="00562FE2">
        <w:tc>
          <w:tcPr>
            <w:tcW w:w="3070" w:type="dxa"/>
            <w:vAlign w:val="center"/>
          </w:tcPr>
          <w:p w:rsidR="00562FE2" w:rsidRDefault="00AD1CBA">
            <w:pPr>
              <w:tabs>
                <w:tab w:val="left" w:pos="1620"/>
              </w:tabs>
              <w:spacing w:line="276" w:lineRule="auto"/>
              <w:rPr>
                <w:rFonts w:ascii="宋体" w:hAnsi="宋体"/>
                <w:sz w:val="24"/>
              </w:rPr>
            </w:pPr>
            <w:r>
              <w:rPr>
                <w:rFonts w:ascii="宋体" w:hAnsi="宋体" w:hint="eastAsia"/>
                <w:sz w:val="24"/>
              </w:rPr>
              <w:t>项目名称：</w:t>
            </w:r>
          </w:p>
        </w:tc>
        <w:tc>
          <w:tcPr>
            <w:tcW w:w="6995" w:type="dxa"/>
          </w:tcPr>
          <w:p w:rsidR="00562FE2" w:rsidRDefault="00AD1CBA">
            <w:pPr>
              <w:tabs>
                <w:tab w:val="left" w:pos="1620"/>
              </w:tabs>
              <w:spacing w:line="276" w:lineRule="auto"/>
              <w:rPr>
                <w:rFonts w:ascii="宋体" w:hAnsi="宋体"/>
                <w:sz w:val="24"/>
              </w:rPr>
            </w:pPr>
            <w:r>
              <w:rPr>
                <w:rFonts w:ascii="宋体" w:hAnsi="宋体" w:hint="eastAsia"/>
                <w:sz w:val="24"/>
              </w:rPr>
              <w:t>终端运维外包服务项目</w:t>
            </w:r>
          </w:p>
        </w:tc>
      </w:tr>
      <w:tr w:rsidR="00562FE2">
        <w:trPr>
          <w:trHeight w:val="336"/>
        </w:trPr>
        <w:tc>
          <w:tcPr>
            <w:tcW w:w="3070" w:type="dxa"/>
            <w:vAlign w:val="center"/>
          </w:tcPr>
          <w:p w:rsidR="00562FE2" w:rsidRDefault="00AD1CBA">
            <w:pPr>
              <w:tabs>
                <w:tab w:val="left" w:pos="1620"/>
              </w:tabs>
              <w:spacing w:line="276" w:lineRule="auto"/>
              <w:rPr>
                <w:rFonts w:ascii="宋体" w:hAnsi="宋体"/>
                <w:sz w:val="24"/>
              </w:rPr>
            </w:pPr>
            <w:r>
              <w:rPr>
                <w:rFonts w:ascii="宋体" w:hAnsi="宋体" w:hint="eastAsia"/>
                <w:color w:val="000000" w:themeColor="text1"/>
                <w:sz w:val="24"/>
              </w:rPr>
              <w:t>招标编号：</w:t>
            </w:r>
          </w:p>
        </w:tc>
        <w:tc>
          <w:tcPr>
            <w:tcW w:w="6995" w:type="dxa"/>
          </w:tcPr>
          <w:p w:rsidR="00562FE2" w:rsidRDefault="00AD1CBA">
            <w:pPr>
              <w:tabs>
                <w:tab w:val="left" w:pos="1620"/>
              </w:tabs>
              <w:spacing w:line="276" w:lineRule="auto"/>
              <w:rPr>
                <w:rFonts w:ascii="宋体" w:hAnsi="宋体"/>
                <w:sz w:val="24"/>
              </w:rPr>
            </w:pPr>
            <w:r>
              <w:rPr>
                <w:rFonts w:ascii="宋体" w:hAnsi="宋体" w:cs="宋体"/>
                <w:sz w:val="24"/>
              </w:rPr>
              <w:t>HITSZ-NIC</w:t>
            </w:r>
            <w:r>
              <w:rPr>
                <w:rFonts w:ascii="宋体" w:hAnsi="宋体" w:cs="宋体" w:hint="eastAsia"/>
                <w:sz w:val="24"/>
              </w:rPr>
              <w:t>-N20210610</w:t>
            </w:r>
          </w:p>
        </w:tc>
      </w:tr>
      <w:tr w:rsidR="00562FE2">
        <w:tc>
          <w:tcPr>
            <w:tcW w:w="3070" w:type="dxa"/>
            <w:vAlign w:val="center"/>
          </w:tcPr>
          <w:p w:rsidR="00562FE2" w:rsidRDefault="00AD1CBA">
            <w:pPr>
              <w:tabs>
                <w:tab w:val="left" w:pos="1620"/>
              </w:tabs>
              <w:spacing w:line="276" w:lineRule="auto"/>
              <w:rPr>
                <w:rFonts w:ascii="宋体" w:hAnsi="宋体"/>
                <w:sz w:val="24"/>
              </w:rPr>
            </w:pPr>
            <w:r>
              <w:rPr>
                <w:rFonts w:ascii="宋体" w:hAnsi="宋体"/>
                <w:sz w:val="24"/>
              </w:rPr>
              <w:t>采购类型</w:t>
            </w:r>
            <w:r>
              <w:rPr>
                <w:rFonts w:ascii="宋体" w:hAnsi="宋体" w:hint="eastAsia"/>
                <w:sz w:val="24"/>
              </w:rPr>
              <w:t>：</w:t>
            </w:r>
          </w:p>
        </w:tc>
        <w:tc>
          <w:tcPr>
            <w:tcW w:w="6995" w:type="dxa"/>
          </w:tcPr>
          <w:p w:rsidR="00562FE2" w:rsidRDefault="00AD1CBA">
            <w:pPr>
              <w:tabs>
                <w:tab w:val="left" w:pos="1620"/>
              </w:tabs>
              <w:spacing w:line="276" w:lineRule="auto"/>
              <w:rPr>
                <w:rFonts w:ascii="宋体" w:hAnsi="宋体"/>
                <w:sz w:val="24"/>
              </w:rPr>
            </w:pPr>
            <w:r>
              <w:rPr>
                <w:rFonts w:ascii="宋体" w:hAnsi="宋体" w:hint="eastAsia"/>
                <w:sz w:val="24"/>
              </w:rPr>
              <w:t>服务类</w:t>
            </w:r>
          </w:p>
        </w:tc>
      </w:tr>
      <w:tr w:rsidR="00562FE2">
        <w:tc>
          <w:tcPr>
            <w:tcW w:w="3070" w:type="dxa"/>
            <w:vAlign w:val="center"/>
          </w:tcPr>
          <w:p w:rsidR="00562FE2" w:rsidRDefault="00AD1CBA">
            <w:pPr>
              <w:tabs>
                <w:tab w:val="left" w:pos="1620"/>
              </w:tabs>
              <w:spacing w:line="276" w:lineRule="auto"/>
              <w:rPr>
                <w:rFonts w:ascii="宋体" w:hAnsi="宋体"/>
                <w:sz w:val="24"/>
              </w:rPr>
            </w:pPr>
            <w:r>
              <w:rPr>
                <w:rFonts w:ascii="宋体" w:hAnsi="宋体" w:hint="eastAsia"/>
                <w:snapToGrid w:val="0"/>
                <w:kern w:val="0"/>
                <w:sz w:val="24"/>
              </w:rPr>
              <w:t>采购人名称：</w:t>
            </w:r>
          </w:p>
        </w:tc>
        <w:tc>
          <w:tcPr>
            <w:tcW w:w="6995" w:type="dxa"/>
          </w:tcPr>
          <w:p w:rsidR="00562FE2" w:rsidRDefault="00AD1CBA">
            <w:pPr>
              <w:tabs>
                <w:tab w:val="left" w:pos="1620"/>
              </w:tabs>
              <w:spacing w:line="276" w:lineRule="auto"/>
              <w:rPr>
                <w:rFonts w:ascii="宋体" w:hAnsi="宋体"/>
                <w:sz w:val="24"/>
              </w:rPr>
            </w:pPr>
            <w:r>
              <w:rPr>
                <w:rFonts w:ascii="宋体" w:hAnsi="宋体" w:hint="eastAsia"/>
                <w:snapToGrid w:val="0"/>
                <w:kern w:val="0"/>
                <w:sz w:val="24"/>
              </w:rPr>
              <w:t>哈尔滨工业大学（深圳）</w:t>
            </w:r>
          </w:p>
        </w:tc>
      </w:tr>
      <w:tr w:rsidR="00562FE2">
        <w:tc>
          <w:tcPr>
            <w:tcW w:w="3070" w:type="dxa"/>
            <w:vAlign w:val="center"/>
          </w:tcPr>
          <w:p w:rsidR="00562FE2" w:rsidRDefault="00AD1CBA">
            <w:pPr>
              <w:tabs>
                <w:tab w:val="left" w:pos="1620"/>
              </w:tabs>
              <w:spacing w:line="276" w:lineRule="auto"/>
              <w:rPr>
                <w:rFonts w:ascii="宋体" w:hAnsi="宋体"/>
                <w:sz w:val="24"/>
              </w:rPr>
            </w:pPr>
            <w:r>
              <w:rPr>
                <w:rFonts w:ascii="宋体" w:hAnsi="宋体" w:hint="eastAsia"/>
                <w:snapToGrid w:val="0"/>
                <w:kern w:val="0"/>
                <w:sz w:val="24"/>
              </w:rPr>
              <w:t>地址:</w:t>
            </w:r>
          </w:p>
        </w:tc>
        <w:tc>
          <w:tcPr>
            <w:tcW w:w="6995" w:type="dxa"/>
          </w:tcPr>
          <w:p w:rsidR="00562FE2" w:rsidRDefault="00AD1CBA">
            <w:pPr>
              <w:tabs>
                <w:tab w:val="left" w:pos="1620"/>
              </w:tabs>
              <w:spacing w:line="276" w:lineRule="auto"/>
              <w:rPr>
                <w:rFonts w:ascii="宋体" w:hAnsi="宋体"/>
                <w:sz w:val="24"/>
              </w:rPr>
            </w:pPr>
            <w:r>
              <w:rPr>
                <w:rFonts w:ascii="宋体" w:hAnsi="宋体" w:hint="eastAsia"/>
                <w:snapToGrid w:val="0"/>
                <w:kern w:val="0"/>
                <w:sz w:val="24"/>
              </w:rPr>
              <w:t>深圳市南山区深圳大学城哈工大校区</w:t>
            </w:r>
          </w:p>
        </w:tc>
      </w:tr>
      <w:tr w:rsidR="00562FE2">
        <w:tc>
          <w:tcPr>
            <w:tcW w:w="3070" w:type="dxa"/>
            <w:vAlign w:val="center"/>
          </w:tcPr>
          <w:p w:rsidR="00562FE2" w:rsidRDefault="00AD1CBA">
            <w:pPr>
              <w:tabs>
                <w:tab w:val="left" w:pos="1620"/>
              </w:tabs>
              <w:spacing w:line="276" w:lineRule="auto"/>
              <w:rPr>
                <w:rFonts w:ascii="宋体" w:hAnsi="宋体"/>
                <w:sz w:val="24"/>
              </w:rPr>
            </w:pPr>
            <w:r>
              <w:rPr>
                <w:rFonts w:ascii="宋体" w:hAnsi="宋体" w:hint="eastAsia"/>
                <w:snapToGrid w:val="0"/>
                <w:kern w:val="0"/>
                <w:sz w:val="24"/>
              </w:rPr>
              <w:t xml:space="preserve">联系人: </w:t>
            </w:r>
          </w:p>
        </w:tc>
        <w:tc>
          <w:tcPr>
            <w:tcW w:w="6995" w:type="dxa"/>
          </w:tcPr>
          <w:p w:rsidR="00562FE2" w:rsidRDefault="00AD1CBA">
            <w:pPr>
              <w:tabs>
                <w:tab w:val="left" w:pos="1620"/>
              </w:tabs>
              <w:spacing w:line="276" w:lineRule="auto"/>
              <w:rPr>
                <w:rFonts w:ascii="宋体" w:hAnsi="宋体"/>
                <w:sz w:val="24"/>
              </w:rPr>
            </w:pPr>
            <w:r>
              <w:rPr>
                <w:rFonts w:ascii="宋体" w:hAnsi="宋体" w:hint="eastAsia"/>
                <w:sz w:val="24"/>
              </w:rPr>
              <w:t>赵老师</w:t>
            </w:r>
          </w:p>
        </w:tc>
      </w:tr>
      <w:tr w:rsidR="00562FE2">
        <w:tc>
          <w:tcPr>
            <w:tcW w:w="3070" w:type="dxa"/>
            <w:vAlign w:val="center"/>
          </w:tcPr>
          <w:p w:rsidR="00562FE2" w:rsidRDefault="00AD1CBA">
            <w:pPr>
              <w:tabs>
                <w:tab w:val="left" w:pos="1620"/>
              </w:tabs>
              <w:spacing w:line="276" w:lineRule="auto"/>
              <w:rPr>
                <w:rFonts w:ascii="宋体" w:hAnsi="宋体"/>
                <w:sz w:val="24"/>
              </w:rPr>
            </w:pPr>
            <w:r>
              <w:rPr>
                <w:rFonts w:ascii="宋体" w:hAnsi="宋体" w:hint="eastAsia"/>
                <w:snapToGrid w:val="0"/>
                <w:kern w:val="0"/>
                <w:sz w:val="24"/>
              </w:rPr>
              <w:t>电话：</w:t>
            </w:r>
          </w:p>
        </w:tc>
        <w:tc>
          <w:tcPr>
            <w:tcW w:w="6995" w:type="dxa"/>
          </w:tcPr>
          <w:p w:rsidR="00562FE2" w:rsidRDefault="00AD1CBA">
            <w:pPr>
              <w:tabs>
                <w:tab w:val="left" w:pos="1620"/>
              </w:tabs>
              <w:spacing w:line="276" w:lineRule="auto"/>
              <w:rPr>
                <w:rFonts w:ascii="宋体" w:hAnsi="宋体"/>
                <w:sz w:val="24"/>
              </w:rPr>
            </w:pPr>
            <w:r>
              <w:rPr>
                <w:rFonts w:ascii="宋体" w:hAnsi="宋体" w:hint="eastAsia"/>
                <w:snapToGrid w:val="0"/>
                <w:kern w:val="0"/>
                <w:sz w:val="24"/>
              </w:rPr>
              <w:t>0755-</w:t>
            </w:r>
            <w:r>
              <w:rPr>
                <w:rStyle w:val="ac"/>
                <w:rFonts w:ascii="宋体" w:hAnsi="宋体" w:hint="eastAsia"/>
                <w:sz w:val="24"/>
                <w:szCs w:val="24"/>
              </w:rPr>
              <w:t>86971267</w:t>
            </w:r>
          </w:p>
        </w:tc>
      </w:tr>
      <w:tr w:rsidR="00562FE2">
        <w:tc>
          <w:tcPr>
            <w:tcW w:w="3070" w:type="dxa"/>
            <w:vAlign w:val="center"/>
          </w:tcPr>
          <w:p w:rsidR="00562FE2" w:rsidRDefault="00AD1CBA">
            <w:pPr>
              <w:tabs>
                <w:tab w:val="left" w:pos="1620"/>
              </w:tabs>
              <w:spacing w:line="276" w:lineRule="auto"/>
              <w:rPr>
                <w:rFonts w:ascii="宋体" w:hAnsi="宋体"/>
                <w:sz w:val="24"/>
              </w:rPr>
            </w:pPr>
            <w:r>
              <w:rPr>
                <w:rFonts w:ascii="宋体" w:hAnsi="宋体"/>
                <w:sz w:val="24"/>
              </w:rPr>
              <w:t>采购方式</w:t>
            </w:r>
            <w:r>
              <w:rPr>
                <w:rFonts w:ascii="宋体" w:hAnsi="宋体" w:hint="eastAsia"/>
                <w:sz w:val="24"/>
              </w:rPr>
              <w:t>：</w:t>
            </w:r>
          </w:p>
        </w:tc>
        <w:tc>
          <w:tcPr>
            <w:tcW w:w="6995" w:type="dxa"/>
          </w:tcPr>
          <w:p w:rsidR="00562FE2" w:rsidRDefault="00AD1CBA">
            <w:pPr>
              <w:tabs>
                <w:tab w:val="left" w:pos="1620"/>
              </w:tabs>
              <w:spacing w:line="276" w:lineRule="auto"/>
              <w:rPr>
                <w:rFonts w:ascii="宋体" w:hAnsi="宋体"/>
                <w:sz w:val="24"/>
              </w:rPr>
            </w:pPr>
            <w:r>
              <w:rPr>
                <w:rFonts w:ascii="宋体" w:hAnsi="宋体" w:hint="eastAsia"/>
                <w:sz w:val="24"/>
              </w:rPr>
              <w:t>公开招标</w:t>
            </w:r>
          </w:p>
        </w:tc>
      </w:tr>
      <w:tr w:rsidR="00562FE2">
        <w:tc>
          <w:tcPr>
            <w:tcW w:w="3070" w:type="dxa"/>
            <w:vAlign w:val="center"/>
          </w:tcPr>
          <w:p w:rsidR="00562FE2" w:rsidRDefault="00AD1CBA">
            <w:pPr>
              <w:tabs>
                <w:tab w:val="left" w:pos="1620"/>
              </w:tabs>
              <w:spacing w:line="276" w:lineRule="auto"/>
              <w:rPr>
                <w:rFonts w:ascii="宋体" w:hAnsi="宋体"/>
                <w:sz w:val="24"/>
              </w:rPr>
            </w:pPr>
            <w:r>
              <w:rPr>
                <w:rFonts w:ascii="宋体" w:hAnsi="宋体" w:hint="eastAsia"/>
                <w:sz w:val="24"/>
              </w:rPr>
              <w:t>评标方法：</w:t>
            </w:r>
          </w:p>
        </w:tc>
        <w:tc>
          <w:tcPr>
            <w:tcW w:w="6995" w:type="dxa"/>
          </w:tcPr>
          <w:p w:rsidR="00562FE2" w:rsidRDefault="00AD1CBA">
            <w:pPr>
              <w:tabs>
                <w:tab w:val="left" w:pos="1620"/>
              </w:tabs>
              <w:spacing w:line="276" w:lineRule="auto"/>
              <w:rPr>
                <w:rFonts w:ascii="宋体" w:hAnsi="宋体"/>
                <w:sz w:val="24"/>
              </w:rPr>
            </w:pPr>
            <w:r>
              <w:rPr>
                <w:rFonts w:ascii="宋体" w:hAnsi="宋体" w:hint="eastAsia"/>
                <w:sz w:val="24"/>
              </w:rPr>
              <w:t>综合评分法</w:t>
            </w:r>
          </w:p>
        </w:tc>
      </w:tr>
      <w:tr w:rsidR="00562FE2">
        <w:tc>
          <w:tcPr>
            <w:tcW w:w="3070" w:type="dxa"/>
            <w:vAlign w:val="center"/>
          </w:tcPr>
          <w:p w:rsidR="00562FE2" w:rsidRDefault="00AD1CBA">
            <w:pPr>
              <w:tabs>
                <w:tab w:val="left" w:pos="1620"/>
              </w:tabs>
              <w:spacing w:line="276" w:lineRule="auto"/>
              <w:rPr>
                <w:rFonts w:ascii="宋体" w:hAnsi="宋体"/>
                <w:sz w:val="24"/>
              </w:rPr>
            </w:pPr>
            <w:r>
              <w:rPr>
                <w:rFonts w:ascii="宋体" w:hAnsi="宋体" w:hint="eastAsia"/>
                <w:sz w:val="24"/>
              </w:rPr>
              <w:t>资金来源：</w:t>
            </w:r>
          </w:p>
        </w:tc>
        <w:tc>
          <w:tcPr>
            <w:tcW w:w="6995" w:type="dxa"/>
          </w:tcPr>
          <w:p w:rsidR="00562FE2" w:rsidRDefault="00AD1CBA">
            <w:pPr>
              <w:tabs>
                <w:tab w:val="left" w:pos="1620"/>
              </w:tabs>
              <w:spacing w:line="276" w:lineRule="auto"/>
              <w:rPr>
                <w:rFonts w:ascii="宋体" w:hAnsi="宋体"/>
                <w:sz w:val="24"/>
              </w:rPr>
            </w:pPr>
            <w:r>
              <w:rPr>
                <w:rFonts w:ascii="Apple Color Emoji" w:hAnsi="Apple Color Emoji" w:cs="Apple Color Emoji"/>
                <w:sz w:val="24"/>
              </w:rPr>
              <w:t>☑</w:t>
            </w:r>
            <w:r>
              <w:rPr>
                <w:rFonts w:ascii="宋体" w:hAnsi="宋体" w:hint="eastAsia"/>
                <w:sz w:val="24"/>
              </w:rPr>
              <w:t>预算内资金/□预算外资金/□自筹资金/□其它资金</w:t>
            </w:r>
          </w:p>
        </w:tc>
      </w:tr>
      <w:tr w:rsidR="00562FE2">
        <w:tc>
          <w:tcPr>
            <w:tcW w:w="3070" w:type="dxa"/>
            <w:vAlign w:val="center"/>
          </w:tcPr>
          <w:p w:rsidR="00562FE2" w:rsidRDefault="00AD1CBA">
            <w:pPr>
              <w:tabs>
                <w:tab w:val="left" w:pos="1620"/>
              </w:tabs>
              <w:spacing w:line="276" w:lineRule="auto"/>
              <w:rPr>
                <w:rFonts w:ascii="宋体" w:hAnsi="宋体"/>
                <w:sz w:val="24"/>
              </w:rPr>
            </w:pPr>
            <w:r>
              <w:rPr>
                <w:rFonts w:ascii="宋体" w:hAnsi="宋体" w:hint="eastAsia"/>
                <w:snapToGrid w:val="0"/>
                <w:kern w:val="0"/>
                <w:sz w:val="24"/>
              </w:rPr>
              <w:t>采购控制金额（最高投标限价）</w:t>
            </w:r>
            <w:r>
              <w:rPr>
                <w:rFonts w:ascii="宋体" w:hAnsi="宋体" w:hint="eastAsia"/>
                <w:sz w:val="24"/>
              </w:rPr>
              <w:t>：总价：</w:t>
            </w:r>
          </w:p>
        </w:tc>
        <w:tc>
          <w:tcPr>
            <w:tcW w:w="6995" w:type="dxa"/>
            <w:vAlign w:val="center"/>
          </w:tcPr>
          <w:p w:rsidR="00562FE2" w:rsidRDefault="00AD1CBA">
            <w:pPr>
              <w:tabs>
                <w:tab w:val="left" w:pos="1620"/>
              </w:tabs>
              <w:spacing w:line="276" w:lineRule="auto"/>
              <w:jc w:val="left"/>
              <w:rPr>
                <w:rFonts w:ascii="宋体" w:hAnsi="宋体"/>
                <w:sz w:val="24"/>
              </w:rPr>
            </w:pPr>
            <w:r>
              <w:rPr>
                <w:rFonts w:ascii="宋体" w:hAnsi="宋体" w:cs="宋体" w:hint="eastAsia"/>
                <w:snapToGrid w:val="0"/>
                <w:kern w:val="0"/>
                <w:sz w:val="24"/>
              </w:rPr>
              <w:t>人民币陆拾伍万元整（</w:t>
            </w:r>
            <w:r>
              <w:rPr>
                <w:rFonts w:ascii="宋体" w:hAnsi="宋体" w:cs="宋体" w:hint="eastAsia"/>
                <w:snapToGrid w:val="0"/>
                <w:kern w:val="0"/>
                <w:sz w:val="24"/>
                <w:u w:val="single"/>
              </w:rPr>
              <w:t>￥650,000.00</w:t>
            </w:r>
            <w:r>
              <w:rPr>
                <w:rFonts w:ascii="宋体" w:hAnsi="宋体" w:cs="宋体" w:hint="eastAsia"/>
                <w:snapToGrid w:val="0"/>
                <w:kern w:val="0"/>
                <w:sz w:val="24"/>
              </w:rPr>
              <w:t>）</w:t>
            </w:r>
          </w:p>
        </w:tc>
      </w:tr>
      <w:tr w:rsidR="00562FE2">
        <w:tc>
          <w:tcPr>
            <w:tcW w:w="3070" w:type="dxa"/>
            <w:vAlign w:val="center"/>
          </w:tcPr>
          <w:p w:rsidR="00562FE2" w:rsidRDefault="00AD1CBA">
            <w:pPr>
              <w:tabs>
                <w:tab w:val="left" w:pos="1620"/>
              </w:tabs>
              <w:spacing w:line="276" w:lineRule="auto"/>
              <w:rPr>
                <w:rFonts w:ascii="宋体" w:hAnsi="宋体"/>
                <w:sz w:val="24"/>
              </w:rPr>
            </w:pPr>
            <w:r>
              <w:rPr>
                <w:rFonts w:ascii="宋体" w:hAnsi="宋体" w:hint="eastAsia"/>
                <w:sz w:val="24"/>
              </w:rPr>
              <w:t>投标文件份数：</w:t>
            </w:r>
          </w:p>
        </w:tc>
        <w:tc>
          <w:tcPr>
            <w:tcW w:w="6995" w:type="dxa"/>
          </w:tcPr>
          <w:p w:rsidR="00562FE2" w:rsidRDefault="00AD1CBA">
            <w:pPr>
              <w:tabs>
                <w:tab w:val="left" w:pos="1620"/>
              </w:tabs>
              <w:spacing w:line="276" w:lineRule="auto"/>
              <w:rPr>
                <w:rFonts w:ascii="宋体" w:hAnsi="宋体"/>
                <w:sz w:val="24"/>
              </w:rPr>
            </w:pPr>
            <w:r>
              <w:rPr>
                <w:rFonts w:ascii="宋体" w:hAnsi="宋体"/>
                <w:color w:val="FF0000"/>
                <w:sz w:val="24"/>
              </w:rPr>
              <w:t>正本1份，副本</w:t>
            </w:r>
            <w:r>
              <w:rPr>
                <w:rFonts w:ascii="宋体" w:hAnsi="宋体" w:hint="eastAsia"/>
                <w:color w:val="FF0000"/>
                <w:sz w:val="24"/>
              </w:rPr>
              <w:t>4</w:t>
            </w:r>
            <w:r>
              <w:rPr>
                <w:rFonts w:ascii="宋体" w:hAnsi="宋体"/>
                <w:color w:val="FF0000"/>
                <w:sz w:val="24"/>
              </w:rPr>
              <w:t xml:space="preserve"> 份</w:t>
            </w:r>
            <w:r>
              <w:rPr>
                <w:rFonts w:ascii="宋体" w:hAnsi="宋体" w:hint="eastAsia"/>
                <w:color w:val="FF0000"/>
                <w:sz w:val="24"/>
              </w:rPr>
              <w:t>，开标文件1份</w:t>
            </w:r>
          </w:p>
        </w:tc>
      </w:tr>
      <w:tr w:rsidR="00562FE2">
        <w:tc>
          <w:tcPr>
            <w:tcW w:w="3070" w:type="dxa"/>
            <w:vAlign w:val="center"/>
          </w:tcPr>
          <w:p w:rsidR="00562FE2" w:rsidRDefault="00AD1CBA">
            <w:pPr>
              <w:tabs>
                <w:tab w:val="left" w:pos="1620"/>
              </w:tabs>
              <w:spacing w:line="276" w:lineRule="auto"/>
              <w:rPr>
                <w:rFonts w:ascii="宋体" w:hAnsi="宋体"/>
                <w:sz w:val="24"/>
              </w:rPr>
            </w:pPr>
            <w:r>
              <w:rPr>
                <w:rFonts w:ascii="宋体" w:hAnsi="宋体" w:hint="eastAsia"/>
                <w:sz w:val="24"/>
              </w:rPr>
              <w:t>投标文件的投递地址：</w:t>
            </w:r>
          </w:p>
        </w:tc>
        <w:tc>
          <w:tcPr>
            <w:tcW w:w="6995" w:type="dxa"/>
            <w:vAlign w:val="center"/>
          </w:tcPr>
          <w:p w:rsidR="00562FE2" w:rsidRDefault="00AD1CBA">
            <w:pPr>
              <w:pStyle w:val="USE1"/>
              <w:tabs>
                <w:tab w:val="left" w:pos="1260"/>
              </w:tabs>
              <w:spacing w:line="276" w:lineRule="auto"/>
              <w:jc w:val="both"/>
              <w:rPr>
                <w:b w:val="0"/>
                <w:szCs w:val="24"/>
              </w:rPr>
            </w:pPr>
            <w:r>
              <w:rPr>
                <w:rFonts w:hint="eastAsia"/>
                <w:b w:val="0"/>
                <w:snapToGrid w:val="0"/>
                <w:color w:val="FF0000"/>
                <w:kern w:val="0"/>
                <w:szCs w:val="24"/>
              </w:rPr>
              <w:t>因疫情防控期间，本项目不进行现场投标，投标文件以快递方式至：深圳市南山区深圳大学城哈工大校区T4栋307室</w:t>
            </w:r>
          </w:p>
        </w:tc>
      </w:tr>
    </w:tbl>
    <w:p w:rsidR="00562FE2" w:rsidRDefault="00AD1CBA">
      <w:pPr>
        <w:pStyle w:val="1"/>
        <w:jc w:val="center"/>
        <w:rPr>
          <w:rFonts w:ascii="宋体" w:hAnsi="宋体"/>
          <w:b w:val="0"/>
          <w:bCs w:val="0"/>
          <w:sz w:val="28"/>
          <w:szCs w:val="28"/>
        </w:rPr>
      </w:pPr>
      <w:bookmarkStart w:id="6" w:name="_Toc18798"/>
      <w:bookmarkStart w:id="7" w:name="_Toc30579"/>
      <w:bookmarkStart w:id="8" w:name="_Toc8468"/>
      <w:bookmarkStart w:id="9" w:name="_Toc13110"/>
      <w:bookmarkStart w:id="10" w:name="_Toc74851463"/>
      <w:r>
        <w:rPr>
          <w:rFonts w:ascii="宋体" w:hAnsi="宋体" w:hint="eastAsia"/>
          <w:sz w:val="28"/>
          <w:szCs w:val="28"/>
        </w:rPr>
        <w:t>二、项目概况</w:t>
      </w:r>
      <w:bookmarkEnd w:id="6"/>
      <w:bookmarkEnd w:id="7"/>
      <w:bookmarkEnd w:id="8"/>
      <w:bookmarkEnd w:id="9"/>
      <w:bookmarkEnd w:id="10"/>
    </w:p>
    <w:p w:rsidR="00562FE2" w:rsidRDefault="00AD1CBA">
      <w:pPr>
        <w:spacing w:beforeLines="50" w:before="156" w:afterLines="50" w:after="156" w:line="276" w:lineRule="auto"/>
        <w:ind w:firstLineChars="200" w:firstLine="480"/>
        <w:rPr>
          <w:rFonts w:ascii="宋体" w:hAnsi="宋体"/>
          <w:b/>
          <w:sz w:val="24"/>
        </w:rPr>
      </w:pPr>
      <w:r>
        <w:rPr>
          <w:rFonts w:ascii="宋体" w:hAnsi="宋体" w:hint="eastAsia"/>
          <w:sz w:val="24"/>
        </w:rPr>
        <w:t>（一）目标</w:t>
      </w:r>
    </w:p>
    <w:p w:rsidR="00562FE2" w:rsidRDefault="00AD1CBA">
      <w:pPr>
        <w:spacing w:line="276" w:lineRule="auto"/>
        <w:ind w:firstLineChars="200" w:firstLine="480"/>
        <w:rPr>
          <w:rFonts w:ascii="宋体" w:hAnsi="宋体"/>
          <w:b/>
          <w:sz w:val="24"/>
        </w:rPr>
      </w:pPr>
      <w:r>
        <w:rPr>
          <w:rFonts w:ascii="宋体" w:hAnsi="宋体" w:hint="eastAsia"/>
          <w:sz w:val="24"/>
        </w:rPr>
        <w:t>本服务项目采购需求是为了解决哈尔滨工业大学（深圳）信息化人员不足与信息维护工作量客观需求大之间的矛盾，提升服务水平，使学校运维管理及服务满意度达到师生的要求。</w:t>
      </w:r>
    </w:p>
    <w:p w:rsidR="00562FE2" w:rsidRDefault="00AD1CBA">
      <w:pPr>
        <w:spacing w:line="276" w:lineRule="auto"/>
        <w:ind w:firstLineChars="200" w:firstLine="480"/>
        <w:rPr>
          <w:rFonts w:ascii="宋体" w:hAnsi="宋体"/>
          <w:sz w:val="24"/>
        </w:rPr>
      </w:pPr>
      <w:r>
        <w:rPr>
          <w:rFonts w:ascii="宋体" w:hAnsi="宋体" w:hint="eastAsia"/>
          <w:sz w:val="24"/>
        </w:rPr>
        <w:t>（二）原则</w:t>
      </w:r>
    </w:p>
    <w:p w:rsidR="00562FE2" w:rsidRDefault="00AD1CBA">
      <w:pPr>
        <w:spacing w:line="276" w:lineRule="auto"/>
        <w:ind w:firstLineChars="200" w:firstLine="480"/>
        <w:rPr>
          <w:rFonts w:ascii="宋体" w:hAnsi="宋体"/>
          <w:sz w:val="24"/>
        </w:rPr>
      </w:pPr>
      <w:r>
        <w:rPr>
          <w:rFonts w:ascii="宋体" w:hAnsi="宋体"/>
          <w:sz w:val="24"/>
        </w:rPr>
        <w:t>1.规范性</w:t>
      </w:r>
    </w:p>
    <w:p w:rsidR="00562FE2" w:rsidRDefault="00AD1CBA">
      <w:pPr>
        <w:spacing w:line="276" w:lineRule="auto"/>
        <w:ind w:firstLineChars="200" w:firstLine="480"/>
        <w:rPr>
          <w:rFonts w:ascii="宋体" w:hAnsi="宋体"/>
          <w:sz w:val="24"/>
        </w:rPr>
      </w:pPr>
      <w:r>
        <w:rPr>
          <w:rFonts w:ascii="宋体" w:hAnsi="宋体" w:hint="eastAsia"/>
          <w:sz w:val="24"/>
        </w:rPr>
        <w:t>随着</w:t>
      </w:r>
      <w:r>
        <w:rPr>
          <w:rFonts w:ascii="宋体" w:hAnsi="宋体"/>
          <w:sz w:val="24"/>
        </w:rPr>
        <w:t>IT系统涉及的设备种类越来越繁多、管理地域越来越分散，很多学校的IT服务水平远远跟不上学校规模的扩大。建立标准化、系统化、流程化的IT运维体系，是保障学校办公、教学和科研的第一步。制订适合学校的运维的规范，以保证运维工作有序开展。</w:t>
      </w:r>
    </w:p>
    <w:p w:rsidR="00562FE2" w:rsidRDefault="00AD1CBA">
      <w:pPr>
        <w:spacing w:line="276" w:lineRule="auto"/>
        <w:ind w:firstLineChars="200" w:firstLine="480"/>
        <w:rPr>
          <w:rFonts w:ascii="宋体" w:hAnsi="宋体"/>
          <w:sz w:val="24"/>
        </w:rPr>
      </w:pPr>
      <w:r>
        <w:rPr>
          <w:rFonts w:ascii="宋体" w:hAnsi="宋体"/>
          <w:sz w:val="24"/>
        </w:rPr>
        <w:t>2.安全性</w:t>
      </w:r>
    </w:p>
    <w:p w:rsidR="00562FE2" w:rsidRDefault="00AD1CBA">
      <w:pPr>
        <w:spacing w:line="276" w:lineRule="auto"/>
        <w:ind w:firstLineChars="200" w:firstLine="480"/>
        <w:rPr>
          <w:rFonts w:ascii="宋体" w:hAnsi="宋体"/>
          <w:sz w:val="24"/>
        </w:rPr>
      </w:pPr>
      <w:r>
        <w:rPr>
          <w:rFonts w:ascii="宋体" w:hAnsi="宋体" w:hint="eastAsia"/>
          <w:sz w:val="24"/>
        </w:rPr>
        <w:t>本项目涉及学校全院</w:t>
      </w:r>
      <w:r w:rsidR="00CF62C8">
        <w:rPr>
          <w:rFonts w:ascii="宋体" w:hAnsi="宋体" w:hint="eastAsia"/>
          <w:sz w:val="24"/>
        </w:rPr>
        <w:t>终端</w:t>
      </w:r>
      <w:r>
        <w:rPr>
          <w:rFonts w:ascii="宋体" w:hAnsi="宋体" w:hint="eastAsia"/>
          <w:sz w:val="24"/>
        </w:rPr>
        <w:t>维护，在维护过程中，</w:t>
      </w:r>
      <w:r w:rsidR="00CF62C8">
        <w:rPr>
          <w:rFonts w:ascii="宋体" w:hAnsi="宋体" w:hint="eastAsia"/>
          <w:sz w:val="24"/>
        </w:rPr>
        <w:t>要重点防范和处理</w:t>
      </w:r>
      <w:r>
        <w:rPr>
          <w:rFonts w:ascii="宋体" w:hAnsi="宋体" w:hint="eastAsia"/>
          <w:sz w:val="24"/>
        </w:rPr>
        <w:t>勒索、木马、蠕虫等病毒传播。</w:t>
      </w:r>
    </w:p>
    <w:p w:rsidR="00562FE2" w:rsidRDefault="00AD1CBA">
      <w:pPr>
        <w:pStyle w:val="1"/>
        <w:jc w:val="center"/>
        <w:rPr>
          <w:rFonts w:ascii="宋体" w:hAnsi="宋体"/>
          <w:sz w:val="28"/>
          <w:szCs w:val="28"/>
        </w:rPr>
      </w:pPr>
      <w:bookmarkStart w:id="11" w:name="_Toc13496"/>
      <w:bookmarkStart w:id="12" w:name="_Toc26281"/>
      <w:bookmarkStart w:id="13" w:name="_Toc9005"/>
      <w:bookmarkStart w:id="14" w:name="_Toc9106"/>
      <w:bookmarkStart w:id="15" w:name="_Toc74851464"/>
      <w:r>
        <w:rPr>
          <w:rFonts w:ascii="宋体" w:hAnsi="宋体" w:hint="eastAsia"/>
          <w:sz w:val="28"/>
          <w:szCs w:val="28"/>
        </w:rPr>
        <w:lastRenderedPageBreak/>
        <w:t>三、投标人资质要求</w:t>
      </w:r>
      <w:bookmarkEnd w:id="11"/>
      <w:bookmarkEnd w:id="12"/>
      <w:bookmarkEnd w:id="13"/>
      <w:bookmarkEnd w:id="14"/>
      <w:bookmarkEnd w:id="15"/>
    </w:p>
    <w:p w:rsidR="00562FE2" w:rsidRDefault="00AD1CBA">
      <w:pPr>
        <w:spacing w:line="276" w:lineRule="auto"/>
        <w:ind w:firstLineChars="100" w:firstLine="24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具有独立法人资格或具有独立承担民事责任的能力的其它组织（提供营业执照或事业单位法人证等法人证明扫描件，原件备查）。</w:t>
      </w:r>
      <w:r>
        <w:rPr>
          <w:rFonts w:ascii="宋体" w:hAnsi="宋体"/>
          <w:sz w:val="24"/>
        </w:rPr>
        <w:t xml:space="preserve"> </w:t>
      </w:r>
    </w:p>
    <w:p w:rsidR="00562FE2" w:rsidRDefault="00AD1CBA">
      <w:pPr>
        <w:spacing w:line="276" w:lineRule="auto"/>
        <w:ind w:firstLineChars="100" w:firstLine="240"/>
        <w:rPr>
          <w:rFonts w:ascii="宋体" w:hAnsi="宋体"/>
          <w:sz w:val="24"/>
        </w:rPr>
      </w:pPr>
      <w:r>
        <w:rPr>
          <w:rFonts w:ascii="宋体" w:hAnsi="宋体" w:hint="eastAsia"/>
          <w:sz w:val="24"/>
        </w:rPr>
        <w:t>（</w:t>
      </w:r>
      <w:r>
        <w:rPr>
          <w:rFonts w:ascii="宋体" w:hAnsi="宋体"/>
          <w:sz w:val="24"/>
        </w:rPr>
        <w:t>2）须为深圳市政府采购中心注册的供应商；（提供深圳市政府采购供应商注册信息卡复印件或供应商注册信息网络截图件</w:t>
      </w:r>
      <w:r>
        <w:rPr>
          <w:rFonts w:ascii="宋体" w:hAnsi="宋体" w:hint="eastAsia"/>
          <w:sz w:val="24"/>
        </w:rPr>
        <w:t>）</w:t>
      </w:r>
      <w:r>
        <w:rPr>
          <w:rFonts w:ascii="宋体" w:hAnsi="宋体"/>
          <w:sz w:val="24"/>
        </w:rPr>
        <w:t>。</w:t>
      </w:r>
    </w:p>
    <w:p w:rsidR="00562FE2" w:rsidRDefault="00AD1CBA">
      <w:pPr>
        <w:spacing w:line="276" w:lineRule="auto"/>
        <w:ind w:firstLineChars="100" w:firstLine="240"/>
        <w:rPr>
          <w:rFonts w:ascii="宋体" w:hAnsi="宋体"/>
          <w:sz w:val="24"/>
        </w:rPr>
      </w:pPr>
      <w:r>
        <w:rPr>
          <w:rFonts w:ascii="宋体" w:hAnsi="宋体" w:hint="eastAsia"/>
          <w:sz w:val="24"/>
        </w:rPr>
        <w:t>（</w:t>
      </w:r>
      <w:r>
        <w:rPr>
          <w:rFonts w:ascii="宋体" w:hAnsi="宋体"/>
          <w:sz w:val="24"/>
        </w:rPr>
        <w:t>3）本项目不接受联合体投标；</w:t>
      </w:r>
      <w:r>
        <w:rPr>
          <w:rFonts w:ascii="宋体" w:hAnsi="宋体" w:cs="宋体" w:hint="eastAsia"/>
          <w:sz w:val="24"/>
        </w:rPr>
        <w:t>本项目不接受联合体投标，不接受投标人选用进口产品参与投标，不允许转包分包。</w:t>
      </w:r>
      <w:r>
        <w:rPr>
          <w:rFonts w:ascii="宋体" w:hAnsi="宋体" w:hint="eastAsia"/>
          <w:sz w:val="24"/>
        </w:rPr>
        <w:t>（由供应商在《</w:t>
      </w:r>
      <w:r>
        <w:rPr>
          <w:rFonts w:ascii="宋体" w:hAnsi="宋体"/>
          <w:color w:val="000000"/>
          <w:sz w:val="24"/>
        </w:rPr>
        <w:t>政府采购投标及履约承诺函</w:t>
      </w:r>
      <w:r>
        <w:rPr>
          <w:rFonts w:ascii="宋体" w:hAnsi="宋体" w:hint="eastAsia"/>
          <w:sz w:val="24"/>
        </w:rPr>
        <w:t>》中作出声明）</w:t>
      </w:r>
    </w:p>
    <w:p w:rsidR="00562FE2" w:rsidRDefault="00AD1CBA">
      <w:pPr>
        <w:spacing w:line="276" w:lineRule="auto"/>
        <w:ind w:firstLineChars="100" w:firstLine="240"/>
        <w:rPr>
          <w:rFonts w:ascii="宋体" w:hAnsi="宋体"/>
          <w:sz w:val="24"/>
        </w:rPr>
      </w:pPr>
      <w:r>
        <w:rPr>
          <w:rFonts w:ascii="宋体" w:hAnsi="宋体" w:hint="eastAsia"/>
          <w:sz w:val="24"/>
        </w:rPr>
        <w:t>（</w:t>
      </w:r>
      <w:r>
        <w:rPr>
          <w:rFonts w:ascii="宋体" w:hAnsi="宋体"/>
          <w:sz w:val="24"/>
        </w:rPr>
        <w:t>4）参与本项目政府采购活动前三年内，在经营活动中没有重大违法记录；（由供应商在《</w:t>
      </w:r>
      <w:r>
        <w:rPr>
          <w:rFonts w:ascii="宋体" w:hAnsi="宋体"/>
          <w:color w:val="000000"/>
          <w:sz w:val="24"/>
        </w:rPr>
        <w:t>政府采购投标及履约承诺函</w:t>
      </w:r>
      <w:r>
        <w:rPr>
          <w:rFonts w:ascii="宋体" w:hAnsi="宋体" w:hint="eastAsia"/>
          <w:sz w:val="24"/>
        </w:rPr>
        <w:t>》中作出声明）</w:t>
      </w:r>
    </w:p>
    <w:p w:rsidR="00562FE2" w:rsidRDefault="00AD1CBA">
      <w:pPr>
        <w:spacing w:line="276" w:lineRule="auto"/>
        <w:ind w:firstLineChars="100" w:firstLine="240"/>
        <w:rPr>
          <w:rFonts w:ascii="宋体" w:hAnsi="宋体"/>
          <w:sz w:val="24"/>
        </w:rPr>
      </w:pPr>
      <w:r>
        <w:rPr>
          <w:rFonts w:ascii="宋体" w:hAnsi="宋体" w:hint="eastAsia"/>
          <w:sz w:val="24"/>
        </w:rPr>
        <w:t>（</w:t>
      </w:r>
      <w:r>
        <w:rPr>
          <w:rFonts w:ascii="宋体" w:hAnsi="宋体"/>
          <w:sz w:val="24"/>
        </w:rPr>
        <w:t>5）参与本项目政府采购活动时不存在被有关部门禁止参与政府采购活动且在有效期内的情况；（由供应商在《</w:t>
      </w:r>
      <w:r>
        <w:rPr>
          <w:rFonts w:ascii="宋体" w:hAnsi="宋体"/>
          <w:color w:val="000000"/>
          <w:sz w:val="24"/>
        </w:rPr>
        <w:t>政府采购投标及履约承诺函</w:t>
      </w:r>
      <w:r>
        <w:rPr>
          <w:rFonts w:ascii="宋体" w:hAnsi="宋体" w:hint="eastAsia"/>
          <w:sz w:val="24"/>
        </w:rPr>
        <w:t>》中作出声明）</w:t>
      </w:r>
    </w:p>
    <w:p w:rsidR="00562FE2" w:rsidRDefault="00AD1CBA">
      <w:pPr>
        <w:spacing w:line="276" w:lineRule="auto"/>
        <w:ind w:firstLineChars="100" w:firstLine="240"/>
        <w:rPr>
          <w:rFonts w:ascii="宋体" w:hAnsi="宋体"/>
          <w:sz w:val="24"/>
        </w:rPr>
      </w:pPr>
      <w:r>
        <w:rPr>
          <w:rFonts w:ascii="宋体" w:hAnsi="宋体" w:hint="eastAsia"/>
          <w:sz w:val="24"/>
        </w:rPr>
        <w:t>（</w:t>
      </w:r>
      <w:r>
        <w:rPr>
          <w:rFonts w:ascii="宋体" w:hAnsi="宋体"/>
          <w:sz w:val="24"/>
        </w:rPr>
        <w:t>6）参与本项目政府采购活动时未被列入失信被执行人、重大税收违法案件当事人名单、政府采购严重违法失信行为记录名单。（</w:t>
      </w:r>
      <w:r>
        <w:rPr>
          <w:rFonts w:ascii="宋体" w:hAnsi="宋体" w:hint="eastAsia"/>
          <w:sz w:val="24"/>
        </w:rPr>
        <w:t>由供应商在《</w:t>
      </w:r>
      <w:r>
        <w:rPr>
          <w:rFonts w:ascii="宋体" w:hAnsi="宋体"/>
          <w:color w:val="000000"/>
          <w:sz w:val="24"/>
        </w:rPr>
        <w:t>政府采购投标及履约承诺函</w:t>
      </w:r>
      <w:r>
        <w:rPr>
          <w:rFonts w:ascii="宋体" w:hAnsi="宋体" w:hint="eastAsia"/>
          <w:sz w:val="24"/>
        </w:rPr>
        <w:t>》中作出声明</w:t>
      </w:r>
    </w:p>
    <w:p w:rsidR="00562FE2" w:rsidRDefault="00AD1CBA">
      <w:pPr>
        <w:spacing w:line="276" w:lineRule="auto"/>
        <w:ind w:firstLine="428"/>
        <w:rPr>
          <w:rFonts w:ascii="宋体" w:hAnsi="宋体"/>
          <w:sz w:val="24"/>
        </w:rPr>
      </w:pPr>
      <w:r>
        <w:rPr>
          <w:rFonts w:ascii="宋体" w:hAnsi="宋体" w:hint="eastAsia"/>
          <w:sz w:val="24"/>
        </w:rPr>
        <w:t>（</w:t>
      </w:r>
      <w:r>
        <w:rPr>
          <w:rFonts w:ascii="宋体" w:hAnsi="宋体"/>
          <w:sz w:val="24"/>
        </w:rPr>
        <w:t xml:space="preserve">7）投标人通过“信用中国”网（www.creditchina.gov.cn </w:t>
      </w:r>
      <w:r>
        <w:rPr>
          <w:rFonts w:ascii="宋体" w:hAnsi="宋体" w:hint="eastAsia"/>
          <w:sz w:val="24"/>
        </w:rPr>
        <w:t>）、“中国政府采购网”（</w:t>
      </w:r>
      <w:r>
        <w:rPr>
          <w:rFonts w:ascii="宋体" w:hAnsi="宋体"/>
          <w:sz w:val="24"/>
        </w:rPr>
        <w:t xml:space="preserve">www.ccgp.gov.cn）、“深圳市政府采购监督管理网”（www.//zfcg.sz.gov.cn </w:t>
      </w:r>
      <w:r>
        <w:rPr>
          <w:rFonts w:ascii="宋体" w:hAnsi="宋体" w:hint="eastAsia"/>
          <w:sz w:val="24"/>
        </w:rPr>
        <w:t>）</w:t>
      </w:r>
      <w:r>
        <w:rPr>
          <w:rFonts w:ascii="宋体" w:hAnsi="宋体"/>
          <w:sz w:val="24"/>
        </w:rPr>
        <w:t>3个官网进行信用信息查询，信用信息</w:t>
      </w:r>
      <w:r>
        <w:rPr>
          <w:rFonts w:ascii="宋体" w:hAnsi="宋体" w:hint="eastAsia"/>
          <w:sz w:val="24"/>
        </w:rPr>
        <w:t>截图文件、查询记录及相关证据将作为投标材料一并封装</w:t>
      </w:r>
    </w:p>
    <w:p w:rsidR="00562FE2" w:rsidRDefault="00562FE2">
      <w:pPr>
        <w:rPr>
          <w:rFonts w:ascii="宋体" w:hAnsi="宋体" w:cs="宋体"/>
          <w:sz w:val="28"/>
          <w:szCs w:val="28"/>
        </w:rPr>
      </w:pPr>
    </w:p>
    <w:p w:rsidR="00562FE2" w:rsidRDefault="00AD1CBA">
      <w:pPr>
        <w:pStyle w:val="1"/>
        <w:jc w:val="center"/>
        <w:rPr>
          <w:rFonts w:ascii="宋体" w:hAnsi="宋体" w:cs="宋体"/>
          <w:sz w:val="28"/>
          <w:szCs w:val="28"/>
        </w:rPr>
      </w:pPr>
      <w:bookmarkStart w:id="16" w:name="_Toc1346"/>
      <w:bookmarkStart w:id="17" w:name="_Toc431"/>
      <w:bookmarkStart w:id="18" w:name="_Toc21722"/>
      <w:bookmarkStart w:id="19" w:name="_Toc10998"/>
      <w:bookmarkStart w:id="20" w:name="_Toc74851465"/>
      <w:r>
        <w:rPr>
          <w:rFonts w:ascii="宋体" w:hAnsi="宋体" w:cs="宋体" w:hint="eastAsia"/>
          <w:sz w:val="28"/>
          <w:szCs w:val="28"/>
        </w:rPr>
        <w:t>四、</w:t>
      </w:r>
      <w:r>
        <w:rPr>
          <w:rFonts w:ascii="宋体" w:hAnsi="宋体" w:hint="eastAsia"/>
          <w:sz w:val="28"/>
          <w:szCs w:val="28"/>
        </w:rPr>
        <w:t>服务清单</w:t>
      </w:r>
      <w:bookmarkEnd w:id="16"/>
      <w:bookmarkEnd w:id="17"/>
      <w:bookmarkEnd w:id="18"/>
      <w:bookmarkEnd w:id="19"/>
      <w:bookmarkEnd w:id="20"/>
    </w:p>
    <w:tbl>
      <w:tblPr>
        <w:tblW w:w="10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751"/>
        <w:gridCol w:w="6271"/>
        <w:gridCol w:w="880"/>
        <w:gridCol w:w="992"/>
        <w:gridCol w:w="992"/>
      </w:tblGrid>
      <w:tr w:rsidR="00562FE2">
        <w:trPr>
          <w:trHeight w:val="476"/>
          <w:tblHeader/>
          <w:jc w:val="center"/>
        </w:trPr>
        <w:tc>
          <w:tcPr>
            <w:tcW w:w="716" w:type="dxa"/>
            <w:shd w:val="clear" w:color="000000" w:fill="FFFFFF"/>
            <w:vAlign w:val="center"/>
          </w:tcPr>
          <w:p w:rsidR="00562FE2" w:rsidRDefault="00AD1CBA">
            <w:pPr>
              <w:spacing w:line="360" w:lineRule="auto"/>
              <w:jc w:val="center"/>
              <w:rPr>
                <w:rFonts w:ascii="宋体" w:hAnsi="宋体" w:cs="等线"/>
                <w:b/>
                <w:bCs/>
                <w:szCs w:val="21"/>
              </w:rPr>
            </w:pPr>
            <w:r>
              <w:rPr>
                <w:rFonts w:ascii="宋体" w:hAnsi="宋体" w:cs="等线" w:hint="eastAsia"/>
                <w:b/>
                <w:bCs/>
                <w:szCs w:val="21"/>
              </w:rPr>
              <w:t>序号</w:t>
            </w:r>
          </w:p>
        </w:tc>
        <w:tc>
          <w:tcPr>
            <w:tcW w:w="751" w:type="dxa"/>
            <w:shd w:val="clear" w:color="000000" w:fill="FFFFFF"/>
            <w:vAlign w:val="center"/>
          </w:tcPr>
          <w:p w:rsidR="00562FE2" w:rsidRDefault="00AD1CBA">
            <w:pPr>
              <w:spacing w:line="360" w:lineRule="auto"/>
              <w:jc w:val="center"/>
              <w:rPr>
                <w:rFonts w:ascii="宋体" w:hAnsi="宋体" w:cs="等线"/>
                <w:b/>
                <w:bCs/>
                <w:szCs w:val="21"/>
              </w:rPr>
            </w:pPr>
            <w:r>
              <w:rPr>
                <w:rFonts w:ascii="宋体" w:hAnsi="宋体" w:cs="等线" w:hint="eastAsia"/>
                <w:b/>
                <w:bCs/>
                <w:szCs w:val="21"/>
              </w:rPr>
              <w:t>项目</w:t>
            </w:r>
          </w:p>
        </w:tc>
        <w:tc>
          <w:tcPr>
            <w:tcW w:w="6271" w:type="dxa"/>
            <w:shd w:val="clear" w:color="000000" w:fill="FFFFFF"/>
            <w:vAlign w:val="center"/>
          </w:tcPr>
          <w:p w:rsidR="00562FE2" w:rsidRDefault="00AD1CBA">
            <w:pPr>
              <w:spacing w:line="360" w:lineRule="auto"/>
              <w:ind w:firstLineChars="225" w:firstLine="474"/>
              <w:jc w:val="center"/>
              <w:rPr>
                <w:rFonts w:ascii="宋体" w:hAnsi="宋体" w:cs="等线"/>
                <w:b/>
                <w:bCs/>
                <w:szCs w:val="21"/>
              </w:rPr>
            </w:pPr>
            <w:r>
              <w:rPr>
                <w:rFonts w:ascii="宋体" w:hAnsi="宋体" w:cs="等线" w:hint="eastAsia"/>
                <w:b/>
                <w:bCs/>
                <w:szCs w:val="21"/>
              </w:rPr>
              <w:t>内容概述</w:t>
            </w:r>
          </w:p>
        </w:tc>
        <w:tc>
          <w:tcPr>
            <w:tcW w:w="880" w:type="dxa"/>
            <w:shd w:val="clear" w:color="000000" w:fill="FFFFFF"/>
            <w:vAlign w:val="center"/>
          </w:tcPr>
          <w:p w:rsidR="00562FE2" w:rsidRDefault="00AD1CBA">
            <w:pPr>
              <w:spacing w:line="360" w:lineRule="auto"/>
              <w:jc w:val="center"/>
              <w:rPr>
                <w:rFonts w:ascii="宋体" w:hAnsi="宋体" w:cs="等线"/>
                <w:b/>
                <w:bCs/>
                <w:szCs w:val="21"/>
              </w:rPr>
            </w:pPr>
            <w:r>
              <w:rPr>
                <w:rFonts w:ascii="宋体" w:hAnsi="宋体" w:cs="等线" w:hint="eastAsia"/>
                <w:b/>
                <w:bCs/>
                <w:szCs w:val="21"/>
              </w:rPr>
              <w:t>数量</w:t>
            </w:r>
          </w:p>
        </w:tc>
        <w:tc>
          <w:tcPr>
            <w:tcW w:w="992" w:type="dxa"/>
            <w:shd w:val="clear" w:color="000000" w:fill="FFFFFF"/>
            <w:vAlign w:val="center"/>
          </w:tcPr>
          <w:p w:rsidR="00562FE2" w:rsidRDefault="00AD1CBA">
            <w:pPr>
              <w:spacing w:line="360" w:lineRule="auto"/>
              <w:jc w:val="center"/>
              <w:rPr>
                <w:rFonts w:ascii="宋体" w:hAnsi="宋体" w:cs="等线"/>
                <w:b/>
                <w:bCs/>
                <w:szCs w:val="21"/>
              </w:rPr>
            </w:pPr>
            <w:r>
              <w:rPr>
                <w:rFonts w:ascii="宋体" w:hAnsi="宋体" w:cs="等线" w:hint="eastAsia"/>
                <w:b/>
                <w:bCs/>
                <w:szCs w:val="21"/>
              </w:rPr>
              <w:t>单位</w:t>
            </w:r>
          </w:p>
        </w:tc>
        <w:tc>
          <w:tcPr>
            <w:tcW w:w="992" w:type="dxa"/>
            <w:shd w:val="clear" w:color="000000" w:fill="FFFFFF"/>
          </w:tcPr>
          <w:p w:rsidR="00562FE2" w:rsidRDefault="00AD1CBA">
            <w:pPr>
              <w:spacing w:line="360" w:lineRule="auto"/>
              <w:jc w:val="center"/>
              <w:rPr>
                <w:rFonts w:ascii="宋体" w:hAnsi="宋体" w:cs="等线"/>
                <w:b/>
                <w:bCs/>
                <w:szCs w:val="21"/>
              </w:rPr>
            </w:pPr>
            <w:r>
              <w:rPr>
                <w:rFonts w:ascii="宋体" w:hAnsi="宋体" w:cs="等线" w:hint="eastAsia"/>
                <w:b/>
                <w:bCs/>
                <w:szCs w:val="21"/>
              </w:rPr>
              <w:t>备注</w:t>
            </w:r>
          </w:p>
        </w:tc>
      </w:tr>
      <w:tr w:rsidR="00562FE2">
        <w:trPr>
          <w:trHeight w:val="364"/>
          <w:jc w:val="center"/>
        </w:trPr>
        <w:tc>
          <w:tcPr>
            <w:tcW w:w="716" w:type="dxa"/>
            <w:vAlign w:val="center"/>
          </w:tcPr>
          <w:p w:rsidR="00562FE2" w:rsidRDefault="00AD1CBA">
            <w:pPr>
              <w:spacing w:line="360" w:lineRule="auto"/>
              <w:jc w:val="center"/>
              <w:rPr>
                <w:rFonts w:ascii="宋体" w:hAnsi="宋体" w:cs="等线"/>
                <w:bCs/>
                <w:szCs w:val="21"/>
              </w:rPr>
            </w:pPr>
            <w:r>
              <w:rPr>
                <w:rFonts w:ascii="宋体" w:hAnsi="宋体" w:cs="等线" w:hint="eastAsia"/>
                <w:bCs/>
                <w:szCs w:val="21"/>
              </w:rPr>
              <w:t>1</w:t>
            </w:r>
          </w:p>
        </w:tc>
        <w:tc>
          <w:tcPr>
            <w:tcW w:w="751" w:type="dxa"/>
            <w:vAlign w:val="center"/>
          </w:tcPr>
          <w:p w:rsidR="00562FE2" w:rsidRDefault="00AD1CBA">
            <w:pPr>
              <w:spacing w:line="360" w:lineRule="auto"/>
              <w:jc w:val="center"/>
              <w:rPr>
                <w:rFonts w:ascii="宋体" w:hAnsi="宋体" w:cs="等线"/>
                <w:bCs/>
                <w:szCs w:val="21"/>
              </w:rPr>
            </w:pPr>
            <w:r>
              <w:rPr>
                <w:rFonts w:ascii="宋体" w:hAnsi="宋体" w:cs="等线" w:hint="eastAsia"/>
                <w:bCs/>
                <w:szCs w:val="21"/>
              </w:rPr>
              <w:t>外包运维服务</w:t>
            </w:r>
          </w:p>
        </w:tc>
        <w:tc>
          <w:tcPr>
            <w:tcW w:w="6271" w:type="dxa"/>
            <w:vAlign w:val="center"/>
          </w:tcPr>
          <w:p w:rsidR="00562FE2" w:rsidRDefault="00AD1CBA">
            <w:pPr>
              <w:spacing w:line="360" w:lineRule="auto"/>
              <w:rPr>
                <w:rFonts w:ascii="宋体" w:hAnsi="宋体" w:cs="等线"/>
                <w:bCs/>
                <w:szCs w:val="21"/>
              </w:rPr>
            </w:pPr>
            <w:r>
              <w:rPr>
                <w:rFonts w:ascii="宋体" w:hAnsi="宋体" w:cs="等线" w:hint="eastAsia"/>
                <w:bCs/>
                <w:szCs w:val="21"/>
              </w:rPr>
              <w:t>维护服务：</w:t>
            </w:r>
          </w:p>
          <w:p w:rsidR="00562FE2" w:rsidRDefault="0066748A">
            <w:pPr>
              <w:numPr>
                <w:ilvl w:val="0"/>
                <w:numId w:val="1"/>
              </w:numPr>
              <w:spacing w:line="360" w:lineRule="auto"/>
              <w:rPr>
                <w:rFonts w:ascii="宋体" w:hAnsi="宋体" w:cs="等线"/>
                <w:bCs/>
                <w:szCs w:val="21"/>
              </w:rPr>
            </w:pPr>
            <w:r>
              <w:rPr>
                <w:rFonts w:ascii="宋体" w:hAnsi="宋体" w:cs="等线" w:hint="eastAsia"/>
                <w:bCs/>
                <w:szCs w:val="21"/>
              </w:rPr>
              <w:t>安排不少于5位</w:t>
            </w:r>
            <w:r w:rsidR="00AD1CBA">
              <w:rPr>
                <w:rFonts w:ascii="宋体" w:hAnsi="宋体" w:cs="等线" w:hint="eastAsia"/>
                <w:bCs/>
                <w:szCs w:val="21"/>
              </w:rPr>
              <w:t>人员</w:t>
            </w:r>
            <w:r>
              <w:rPr>
                <w:rFonts w:ascii="宋体" w:hAnsi="宋体" w:cs="等线" w:hint="eastAsia"/>
                <w:bCs/>
                <w:szCs w:val="21"/>
              </w:rPr>
              <w:t>提供</w:t>
            </w:r>
            <w:r w:rsidR="00AD1CBA">
              <w:rPr>
                <w:rFonts w:ascii="宋体" w:hAnsi="宋体" w:cs="等线" w:hint="eastAsia"/>
                <w:bCs/>
                <w:szCs w:val="21"/>
              </w:rPr>
              <w:t>驻场服务。</w:t>
            </w:r>
          </w:p>
          <w:p w:rsidR="00562FE2" w:rsidRDefault="00AD1CBA">
            <w:pPr>
              <w:numPr>
                <w:ilvl w:val="0"/>
                <w:numId w:val="1"/>
              </w:numPr>
              <w:spacing w:line="360" w:lineRule="auto"/>
              <w:rPr>
                <w:rFonts w:ascii="宋体" w:hAnsi="宋体" w:cs="等线"/>
                <w:bCs/>
                <w:szCs w:val="21"/>
              </w:rPr>
            </w:pPr>
            <w:r>
              <w:rPr>
                <w:rFonts w:ascii="宋体" w:hAnsi="宋体" w:cs="等线" w:hint="eastAsia"/>
                <w:bCs/>
                <w:szCs w:val="21"/>
              </w:rPr>
              <w:t>接线服务：专人负责</w:t>
            </w:r>
            <w:r>
              <w:rPr>
                <w:rFonts w:ascii="宋体" w:hAnsi="宋体" w:hint="eastAsia"/>
                <w:szCs w:val="21"/>
              </w:rPr>
              <w:t>师生故障报修电话接听，运维系统录单和派单处理。7</w:t>
            </w:r>
            <w:r>
              <w:rPr>
                <w:rFonts w:ascii="宋体" w:hAnsi="宋体" w:cs="等线" w:hint="eastAsia"/>
                <w:szCs w:val="21"/>
              </w:rPr>
              <w:t>*24小时电话接听及时响应服务请求。</w:t>
            </w:r>
          </w:p>
          <w:p w:rsidR="00562FE2" w:rsidRDefault="00AD1CBA">
            <w:pPr>
              <w:numPr>
                <w:ilvl w:val="0"/>
                <w:numId w:val="1"/>
              </w:numPr>
              <w:spacing w:line="360" w:lineRule="auto"/>
              <w:rPr>
                <w:rFonts w:ascii="宋体" w:hAnsi="宋体" w:cs="等线"/>
                <w:bCs/>
                <w:szCs w:val="21"/>
              </w:rPr>
            </w:pPr>
            <w:r>
              <w:rPr>
                <w:rFonts w:ascii="宋体" w:hAnsi="宋体" w:cs="等线" w:hint="eastAsia"/>
                <w:bCs/>
                <w:szCs w:val="21"/>
              </w:rPr>
              <w:t>计算机终端维护：负责教职工办公电脑、笔记本、打印机等设备的维护。</w:t>
            </w:r>
          </w:p>
          <w:p w:rsidR="00562FE2" w:rsidRDefault="00AD1CBA">
            <w:pPr>
              <w:numPr>
                <w:ilvl w:val="0"/>
                <w:numId w:val="1"/>
              </w:numPr>
              <w:spacing w:line="360" w:lineRule="auto"/>
              <w:rPr>
                <w:rFonts w:ascii="宋体" w:hAnsi="宋体" w:cs="等线"/>
                <w:bCs/>
                <w:szCs w:val="21"/>
              </w:rPr>
            </w:pPr>
            <w:r>
              <w:rPr>
                <w:rFonts w:ascii="宋体" w:hAnsi="宋体" w:cs="等线" w:hint="eastAsia"/>
                <w:bCs/>
                <w:szCs w:val="21"/>
              </w:rPr>
              <w:t>网络故障维护：负责师生电脑网络故障和网络接入端口故障维护。</w:t>
            </w:r>
          </w:p>
          <w:p w:rsidR="00562FE2" w:rsidRDefault="00AD1CBA">
            <w:pPr>
              <w:numPr>
                <w:ilvl w:val="0"/>
                <w:numId w:val="1"/>
              </w:numPr>
              <w:spacing w:line="360" w:lineRule="auto"/>
              <w:rPr>
                <w:rFonts w:ascii="宋体" w:hAnsi="宋体" w:cs="等线"/>
                <w:bCs/>
                <w:szCs w:val="21"/>
              </w:rPr>
            </w:pPr>
            <w:r>
              <w:rPr>
                <w:rFonts w:ascii="宋体" w:hAnsi="宋体" w:cs="等线" w:hint="eastAsia"/>
                <w:bCs/>
                <w:szCs w:val="21"/>
              </w:rPr>
              <w:lastRenderedPageBreak/>
              <w:t>值班服务：执行招标方安排的夜间及节假日轮流值班制度。</w:t>
            </w:r>
          </w:p>
          <w:p w:rsidR="00562FE2" w:rsidRDefault="00AD1CBA">
            <w:pPr>
              <w:numPr>
                <w:ilvl w:val="0"/>
                <w:numId w:val="1"/>
              </w:numPr>
              <w:spacing w:line="360" w:lineRule="auto"/>
              <w:rPr>
                <w:rFonts w:ascii="宋体" w:hAnsi="宋体" w:cs="等线"/>
                <w:bCs/>
                <w:szCs w:val="21"/>
              </w:rPr>
            </w:pPr>
            <w:r>
              <w:rPr>
                <w:rFonts w:ascii="宋体" w:hAnsi="宋体" w:cs="等线" w:hint="eastAsia"/>
                <w:bCs/>
                <w:szCs w:val="21"/>
              </w:rPr>
              <w:t>完成招标方安排的其他工作。</w:t>
            </w:r>
          </w:p>
        </w:tc>
        <w:tc>
          <w:tcPr>
            <w:tcW w:w="880" w:type="dxa"/>
            <w:vAlign w:val="center"/>
          </w:tcPr>
          <w:p w:rsidR="00562FE2" w:rsidRDefault="00AD1CBA">
            <w:pPr>
              <w:spacing w:line="360" w:lineRule="auto"/>
              <w:jc w:val="center"/>
              <w:rPr>
                <w:rFonts w:ascii="宋体" w:hAnsi="宋体" w:cs="等线"/>
                <w:bCs/>
                <w:szCs w:val="21"/>
              </w:rPr>
            </w:pPr>
            <w:r>
              <w:rPr>
                <w:rFonts w:ascii="宋体" w:hAnsi="宋体" w:cs="等线" w:hint="eastAsia"/>
                <w:bCs/>
                <w:szCs w:val="21"/>
              </w:rPr>
              <w:lastRenderedPageBreak/>
              <w:t>1</w:t>
            </w:r>
          </w:p>
        </w:tc>
        <w:tc>
          <w:tcPr>
            <w:tcW w:w="992" w:type="dxa"/>
            <w:vAlign w:val="center"/>
          </w:tcPr>
          <w:p w:rsidR="00562FE2" w:rsidRDefault="00AD1CBA">
            <w:pPr>
              <w:spacing w:line="360" w:lineRule="auto"/>
              <w:jc w:val="center"/>
              <w:rPr>
                <w:rFonts w:ascii="宋体" w:hAnsi="宋体" w:cs="等线"/>
                <w:bCs/>
                <w:szCs w:val="21"/>
              </w:rPr>
            </w:pPr>
            <w:r>
              <w:rPr>
                <w:rFonts w:ascii="宋体" w:hAnsi="宋体" w:cs="等线" w:hint="eastAsia"/>
                <w:bCs/>
                <w:szCs w:val="21"/>
              </w:rPr>
              <w:t>项</w:t>
            </w:r>
          </w:p>
        </w:tc>
        <w:tc>
          <w:tcPr>
            <w:tcW w:w="992" w:type="dxa"/>
            <w:vAlign w:val="center"/>
          </w:tcPr>
          <w:p w:rsidR="00562FE2" w:rsidRDefault="00AD1CBA">
            <w:pPr>
              <w:spacing w:line="360" w:lineRule="auto"/>
              <w:rPr>
                <w:rFonts w:ascii="宋体" w:hAnsi="宋体" w:cs="等线"/>
                <w:szCs w:val="21"/>
              </w:rPr>
            </w:pPr>
            <w:r>
              <w:rPr>
                <w:rFonts w:ascii="宋体" w:hAnsi="宋体" w:hint="eastAsia"/>
                <w:szCs w:val="21"/>
              </w:rPr>
              <w:t>合同签订之日起一年。</w:t>
            </w:r>
          </w:p>
        </w:tc>
      </w:tr>
    </w:tbl>
    <w:p w:rsidR="00562FE2" w:rsidRDefault="00562FE2">
      <w:pPr>
        <w:ind w:firstLine="428"/>
        <w:rPr>
          <w:rFonts w:ascii="宋体" w:hAnsi="宋体" w:cs="宋体"/>
          <w:sz w:val="28"/>
          <w:szCs w:val="28"/>
        </w:rPr>
      </w:pPr>
    </w:p>
    <w:p w:rsidR="00562FE2" w:rsidRDefault="00AD1CBA">
      <w:pPr>
        <w:pStyle w:val="1"/>
        <w:jc w:val="center"/>
        <w:rPr>
          <w:rFonts w:ascii="宋体" w:hAnsi="宋体"/>
          <w:sz w:val="28"/>
          <w:szCs w:val="28"/>
        </w:rPr>
      </w:pPr>
      <w:bookmarkStart w:id="21" w:name="_Toc226"/>
      <w:bookmarkStart w:id="22" w:name="_Toc8923"/>
      <w:bookmarkStart w:id="23" w:name="_Toc27945"/>
      <w:bookmarkStart w:id="24" w:name="_Toc13997"/>
      <w:bookmarkStart w:id="25" w:name="_Toc74851466"/>
      <w:r>
        <w:rPr>
          <w:rFonts w:ascii="宋体" w:hAnsi="宋体" w:hint="eastAsia"/>
          <w:sz w:val="28"/>
          <w:szCs w:val="28"/>
        </w:rPr>
        <w:t>五、技术要求</w:t>
      </w:r>
      <w:bookmarkEnd w:id="21"/>
      <w:bookmarkEnd w:id="22"/>
      <w:bookmarkEnd w:id="23"/>
      <w:bookmarkEnd w:id="24"/>
      <w:bookmarkEnd w:id="25"/>
    </w:p>
    <w:p w:rsidR="00562FE2" w:rsidRDefault="00AD1CBA">
      <w:pPr>
        <w:spacing w:line="360" w:lineRule="auto"/>
        <w:ind w:firstLineChars="200" w:firstLine="422"/>
        <w:rPr>
          <w:rFonts w:ascii="宋体" w:hAnsi="宋体" w:cs="等线"/>
          <w:b/>
          <w:szCs w:val="21"/>
        </w:rPr>
      </w:pPr>
      <w:r>
        <w:rPr>
          <w:rFonts w:ascii="宋体" w:hAnsi="宋体" w:cs="等线"/>
          <w:b/>
          <w:szCs w:val="21"/>
        </w:rPr>
        <w:t>1.总体要求</w:t>
      </w:r>
      <w:r>
        <w:rPr>
          <w:rFonts w:ascii="宋体" w:hAnsi="宋体" w:cs="等线" w:hint="eastAsia"/>
          <w:b/>
          <w:szCs w:val="21"/>
        </w:rPr>
        <w:t>：</w:t>
      </w:r>
    </w:p>
    <w:p w:rsidR="00562FE2" w:rsidRDefault="00AD1CBA">
      <w:pPr>
        <w:spacing w:line="360" w:lineRule="auto"/>
        <w:ind w:firstLineChars="200" w:firstLine="420"/>
        <w:rPr>
          <w:rFonts w:ascii="宋体" w:hAnsi="宋体" w:cs="等线"/>
          <w:szCs w:val="21"/>
        </w:rPr>
      </w:pPr>
      <w:r>
        <w:rPr>
          <w:rFonts w:ascii="宋体" w:hAnsi="宋体" w:cs="等线" w:hint="eastAsia"/>
          <w:szCs w:val="21"/>
        </w:rPr>
        <w:t>（1）服务机构资质：供应商须具备可靠的售后服务能力和保障，</w:t>
      </w:r>
      <w:r>
        <w:rPr>
          <w:rFonts w:ascii="宋体" w:hAnsi="宋体" w:cs="等线"/>
          <w:szCs w:val="21"/>
        </w:rPr>
        <w:t>在</w:t>
      </w:r>
      <w:r>
        <w:rPr>
          <w:rFonts w:ascii="宋体" w:hAnsi="宋体" w:cs="等线" w:hint="eastAsia"/>
          <w:szCs w:val="21"/>
        </w:rPr>
        <w:t>国内</w:t>
      </w:r>
      <w:r>
        <w:rPr>
          <w:rFonts w:ascii="宋体" w:hAnsi="宋体" w:cs="等线"/>
          <w:szCs w:val="21"/>
        </w:rPr>
        <w:t>有</w:t>
      </w:r>
      <w:r>
        <w:rPr>
          <w:rFonts w:ascii="宋体" w:hAnsi="宋体" w:cs="等线" w:hint="eastAsia"/>
          <w:szCs w:val="21"/>
        </w:rPr>
        <w:t>固定</w:t>
      </w:r>
      <w:r>
        <w:rPr>
          <w:rFonts w:ascii="宋体" w:hAnsi="宋体" w:cs="等线"/>
          <w:szCs w:val="21"/>
        </w:rPr>
        <w:t>的售后服务机构</w:t>
      </w:r>
      <w:r>
        <w:rPr>
          <w:rFonts w:ascii="宋体" w:hAnsi="宋体" w:cs="等线" w:hint="eastAsia"/>
          <w:szCs w:val="21"/>
        </w:rPr>
        <w:t>和热线服务电话，能提供正常的技术、备机、备件服务。</w:t>
      </w:r>
    </w:p>
    <w:p w:rsidR="00562FE2" w:rsidRDefault="00AD1CBA">
      <w:pPr>
        <w:spacing w:line="360" w:lineRule="auto"/>
        <w:ind w:firstLineChars="200" w:firstLine="420"/>
        <w:rPr>
          <w:rFonts w:ascii="宋体" w:hAnsi="宋体" w:cs="等线"/>
          <w:szCs w:val="21"/>
        </w:rPr>
      </w:pPr>
      <w:r>
        <w:rPr>
          <w:rFonts w:ascii="宋体" w:hAnsi="宋体" w:cs="等线" w:hint="eastAsia"/>
          <w:szCs w:val="21"/>
        </w:rPr>
        <w:t>（2）售后服务：提供工程师现场服务、快速响应、网络检查、日常主动服务（巡检、问题处理汇总、网络运行情况分析等）以及技术文档、邮件发送和400电话接入等。</w:t>
      </w:r>
    </w:p>
    <w:p w:rsidR="00562FE2" w:rsidRDefault="00AD1CBA">
      <w:pPr>
        <w:spacing w:line="360" w:lineRule="auto"/>
        <w:ind w:firstLineChars="200" w:firstLine="420"/>
        <w:rPr>
          <w:rFonts w:ascii="宋体" w:hAnsi="宋体" w:cs="等线"/>
          <w:szCs w:val="21"/>
        </w:rPr>
      </w:pPr>
      <w:r>
        <w:rPr>
          <w:rFonts w:ascii="宋体" w:hAnsi="宋体" w:cs="等线" w:hint="eastAsia"/>
          <w:szCs w:val="21"/>
        </w:rPr>
        <w:t>（3）时间要求：需提供现场</w:t>
      </w:r>
      <w:r w:rsidR="0066748A">
        <w:rPr>
          <w:rFonts w:ascii="宋体" w:hAnsi="宋体" w:cs="等线" w:hint="eastAsia"/>
          <w:szCs w:val="21"/>
        </w:rPr>
        <w:t>驻场</w:t>
      </w:r>
      <w:r>
        <w:rPr>
          <w:rFonts w:ascii="宋体" w:hAnsi="宋体" w:cs="等线" w:hint="eastAsia"/>
          <w:szCs w:val="21"/>
        </w:rPr>
        <w:t>维护人员，并提供7*24小时电话及远程技术支持。</w:t>
      </w:r>
    </w:p>
    <w:p w:rsidR="00562FE2" w:rsidRDefault="00AD1CBA">
      <w:pPr>
        <w:spacing w:line="360" w:lineRule="auto"/>
        <w:ind w:firstLineChars="200" w:firstLine="480"/>
        <w:rPr>
          <w:rFonts w:ascii="宋体" w:hAnsi="宋体" w:cs="等线"/>
          <w:szCs w:val="21"/>
        </w:rPr>
      </w:pPr>
      <w:r>
        <w:rPr>
          <w:rFonts w:ascii="宋体" w:hAnsi="宋体" w:hint="eastAsia"/>
          <w:sz w:val="24"/>
        </w:rPr>
        <w:t>▲</w:t>
      </w:r>
      <w:r>
        <w:rPr>
          <w:rFonts w:ascii="宋体" w:hAnsi="宋体" w:cs="等线" w:hint="eastAsia"/>
          <w:szCs w:val="21"/>
        </w:rPr>
        <w:t>（4）季度报告</w:t>
      </w:r>
      <w:r>
        <w:rPr>
          <w:rFonts w:ascii="宋体" w:hAnsi="宋体" w:cs="等线"/>
          <w:szCs w:val="21"/>
        </w:rPr>
        <w:t>服务</w:t>
      </w:r>
      <w:r>
        <w:rPr>
          <w:rFonts w:ascii="宋体" w:hAnsi="宋体" w:cs="等线" w:hint="eastAsia"/>
          <w:szCs w:val="21"/>
        </w:rPr>
        <w:t>：中标方应每</w:t>
      </w:r>
      <w:r>
        <w:rPr>
          <w:rFonts w:ascii="宋体" w:hAnsi="宋体" w:cs="等线" w:hint="eastAsia"/>
          <w:b/>
          <w:szCs w:val="21"/>
          <w:u w:val="single"/>
        </w:rPr>
        <w:t>叁个月</w:t>
      </w:r>
      <w:r>
        <w:rPr>
          <w:rFonts w:ascii="宋体" w:hAnsi="宋体" w:cs="等线" w:hint="eastAsia"/>
          <w:szCs w:val="21"/>
        </w:rPr>
        <w:t>提供一次运维报告，对所有维护设备提供相关报告。报告中详细分析可能存在的问题隐患进行预警，并提出解决建议。</w:t>
      </w:r>
    </w:p>
    <w:p w:rsidR="00562FE2" w:rsidRDefault="00AD1CBA">
      <w:pPr>
        <w:spacing w:line="360" w:lineRule="auto"/>
        <w:ind w:firstLineChars="200" w:firstLine="422"/>
        <w:rPr>
          <w:rFonts w:ascii="宋体" w:hAnsi="宋体"/>
          <w:szCs w:val="21"/>
        </w:rPr>
      </w:pPr>
      <w:r>
        <w:rPr>
          <w:rFonts w:ascii="宋体" w:hAnsi="宋体" w:hint="eastAsia"/>
          <w:b/>
          <w:szCs w:val="21"/>
        </w:rPr>
        <w:t>2.详细</w:t>
      </w:r>
      <w:r>
        <w:rPr>
          <w:rFonts w:ascii="宋体" w:hAnsi="宋体"/>
          <w:b/>
          <w:szCs w:val="21"/>
        </w:rPr>
        <w:t>要求：</w:t>
      </w: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610"/>
        <w:gridCol w:w="5979"/>
        <w:gridCol w:w="708"/>
      </w:tblGrid>
      <w:tr w:rsidR="00562FE2">
        <w:trPr>
          <w:tblHeader/>
          <w:jc w:val="center"/>
        </w:trPr>
        <w:tc>
          <w:tcPr>
            <w:tcW w:w="766" w:type="dxa"/>
          </w:tcPr>
          <w:p w:rsidR="00562FE2" w:rsidRDefault="00AD1CBA">
            <w:pPr>
              <w:spacing w:line="360" w:lineRule="auto"/>
              <w:rPr>
                <w:rFonts w:ascii="宋体" w:hAnsi="宋体" w:cs="等线"/>
                <w:b/>
                <w:szCs w:val="21"/>
              </w:rPr>
            </w:pPr>
            <w:bookmarkStart w:id="26" w:name="_Hlk525205973"/>
            <w:r>
              <w:rPr>
                <w:rFonts w:ascii="宋体" w:hAnsi="宋体" w:cs="等线"/>
                <w:b/>
                <w:szCs w:val="21"/>
              </w:rPr>
              <w:t>序号</w:t>
            </w:r>
          </w:p>
        </w:tc>
        <w:tc>
          <w:tcPr>
            <w:tcW w:w="1610" w:type="dxa"/>
          </w:tcPr>
          <w:p w:rsidR="00562FE2" w:rsidRDefault="00AD1CBA">
            <w:pPr>
              <w:spacing w:line="360" w:lineRule="auto"/>
              <w:jc w:val="center"/>
              <w:rPr>
                <w:rFonts w:ascii="宋体" w:hAnsi="宋体" w:cs="等线"/>
                <w:b/>
                <w:szCs w:val="21"/>
              </w:rPr>
            </w:pPr>
            <w:r>
              <w:rPr>
                <w:rFonts w:ascii="宋体" w:hAnsi="宋体" w:cs="等线"/>
                <w:b/>
                <w:szCs w:val="21"/>
              </w:rPr>
              <w:t>指标项</w:t>
            </w:r>
          </w:p>
        </w:tc>
        <w:tc>
          <w:tcPr>
            <w:tcW w:w="5979" w:type="dxa"/>
          </w:tcPr>
          <w:p w:rsidR="00562FE2" w:rsidRDefault="00AD1CBA">
            <w:pPr>
              <w:spacing w:line="360" w:lineRule="auto"/>
              <w:jc w:val="center"/>
              <w:rPr>
                <w:rFonts w:ascii="宋体" w:hAnsi="宋体" w:cs="等线"/>
                <w:b/>
                <w:szCs w:val="21"/>
              </w:rPr>
            </w:pPr>
            <w:r>
              <w:rPr>
                <w:rFonts w:ascii="宋体" w:hAnsi="宋体" w:cs="等线"/>
                <w:b/>
                <w:szCs w:val="21"/>
              </w:rPr>
              <w:t>招标要求</w:t>
            </w:r>
          </w:p>
        </w:tc>
        <w:tc>
          <w:tcPr>
            <w:tcW w:w="708" w:type="dxa"/>
          </w:tcPr>
          <w:p w:rsidR="00562FE2" w:rsidRDefault="00AD1CBA">
            <w:pPr>
              <w:spacing w:line="360" w:lineRule="auto"/>
              <w:jc w:val="center"/>
              <w:rPr>
                <w:rFonts w:ascii="宋体" w:hAnsi="宋体" w:cs="等线"/>
                <w:b/>
                <w:szCs w:val="21"/>
              </w:rPr>
            </w:pPr>
            <w:r>
              <w:rPr>
                <w:rFonts w:ascii="宋体" w:hAnsi="宋体" w:cs="等线"/>
                <w:b/>
                <w:szCs w:val="21"/>
              </w:rPr>
              <w:t>备注</w:t>
            </w:r>
          </w:p>
        </w:tc>
      </w:tr>
      <w:tr w:rsidR="00562FE2">
        <w:trPr>
          <w:jc w:val="center"/>
        </w:trPr>
        <w:tc>
          <w:tcPr>
            <w:tcW w:w="766" w:type="dxa"/>
            <w:vMerge w:val="restart"/>
            <w:vAlign w:val="center"/>
          </w:tcPr>
          <w:p w:rsidR="00562FE2" w:rsidRDefault="00AD1CBA">
            <w:pPr>
              <w:spacing w:line="360" w:lineRule="auto"/>
              <w:jc w:val="center"/>
              <w:rPr>
                <w:rFonts w:ascii="宋体" w:hAnsi="宋体" w:cs="等线"/>
                <w:b/>
                <w:szCs w:val="21"/>
              </w:rPr>
            </w:pPr>
            <w:r>
              <w:rPr>
                <w:rFonts w:ascii="宋体" w:hAnsi="宋体" w:cs="等线" w:hint="eastAsia"/>
                <w:b/>
                <w:szCs w:val="21"/>
              </w:rPr>
              <w:t>1</w:t>
            </w:r>
          </w:p>
        </w:tc>
        <w:tc>
          <w:tcPr>
            <w:tcW w:w="1610" w:type="dxa"/>
            <w:vMerge w:val="restart"/>
            <w:vAlign w:val="center"/>
          </w:tcPr>
          <w:p w:rsidR="00562FE2" w:rsidRDefault="00AD1CBA">
            <w:pPr>
              <w:spacing w:line="360" w:lineRule="auto"/>
              <w:jc w:val="center"/>
              <w:rPr>
                <w:rFonts w:ascii="宋体" w:hAnsi="宋体" w:cs="等线"/>
                <w:szCs w:val="21"/>
              </w:rPr>
            </w:pPr>
            <w:r>
              <w:rPr>
                <w:rFonts w:ascii="宋体" w:hAnsi="宋体" w:cs="等线"/>
                <w:szCs w:val="21"/>
              </w:rPr>
              <w:t>接线</w:t>
            </w:r>
            <w:r>
              <w:rPr>
                <w:rFonts w:ascii="宋体" w:hAnsi="宋体" w:cs="等线" w:hint="eastAsia"/>
                <w:szCs w:val="21"/>
              </w:rPr>
              <w:t>服务</w:t>
            </w:r>
          </w:p>
        </w:tc>
        <w:tc>
          <w:tcPr>
            <w:tcW w:w="5979" w:type="dxa"/>
          </w:tcPr>
          <w:p w:rsidR="00562FE2" w:rsidRDefault="00AD1CBA">
            <w:pPr>
              <w:spacing w:line="360" w:lineRule="auto"/>
              <w:rPr>
                <w:rFonts w:ascii="宋体" w:hAnsi="宋体" w:cs="等线"/>
                <w:bCs/>
                <w:szCs w:val="21"/>
              </w:rPr>
            </w:pPr>
            <w:r>
              <w:rPr>
                <w:rFonts w:ascii="宋体" w:hAnsi="宋体" w:cs="等线" w:hint="eastAsia"/>
                <w:bCs/>
                <w:szCs w:val="21"/>
              </w:rPr>
              <w:t>1.1负责</w:t>
            </w:r>
            <w:r>
              <w:rPr>
                <w:rFonts w:ascii="宋体" w:hAnsi="宋体" w:hint="eastAsia"/>
                <w:szCs w:val="21"/>
              </w:rPr>
              <w:t>师生故障报修电话接听。</w:t>
            </w:r>
          </w:p>
        </w:tc>
        <w:tc>
          <w:tcPr>
            <w:tcW w:w="708" w:type="dxa"/>
          </w:tcPr>
          <w:p w:rsidR="00562FE2" w:rsidRDefault="00562FE2">
            <w:pPr>
              <w:spacing w:line="360" w:lineRule="auto"/>
              <w:jc w:val="left"/>
              <w:rPr>
                <w:rFonts w:ascii="宋体" w:hAnsi="宋体" w:cs="等线"/>
                <w:szCs w:val="21"/>
              </w:rPr>
            </w:pPr>
          </w:p>
        </w:tc>
      </w:tr>
      <w:tr w:rsidR="00562FE2">
        <w:trPr>
          <w:jc w:val="center"/>
        </w:trPr>
        <w:tc>
          <w:tcPr>
            <w:tcW w:w="766" w:type="dxa"/>
            <w:vMerge/>
            <w:vAlign w:val="center"/>
          </w:tcPr>
          <w:p w:rsidR="00562FE2" w:rsidRDefault="00562FE2">
            <w:pPr>
              <w:spacing w:line="360" w:lineRule="auto"/>
              <w:jc w:val="center"/>
              <w:rPr>
                <w:rFonts w:ascii="宋体" w:hAnsi="宋体" w:cs="等线"/>
                <w:b/>
                <w:szCs w:val="21"/>
              </w:rPr>
            </w:pPr>
          </w:p>
        </w:tc>
        <w:tc>
          <w:tcPr>
            <w:tcW w:w="1610" w:type="dxa"/>
            <w:vMerge/>
            <w:vAlign w:val="center"/>
          </w:tcPr>
          <w:p w:rsidR="00562FE2" w:rsidRDefault="00562FE2">
            <w:pPr>
              <w:spacing w:line="360" w:lineRule="auto"/>
              <w:jc w:val="center"/>
              <w:rPr>
                <w:rFonts w:ascii="宋体" w:hAnsi="宋体" w:cs="等线"/>
                <w:szCs w:val="21"/>
              </w:rPr>
            </w:pPr>
          </w:p>
        </w:tc>
        <w:tc>
          <w:tcPr>
            <w:tcW w:w="5979" w:type="dxa"/>
          </w:tcPr>
          <w:p w:rsidR="00562FE2" w:rsidRDefault="00AD1CBA">
            <w:pPr>
              <w:spacing w:line="360" w:lineRule="auto"/>
              <w:jc w:val="left"/>
              <w:rPr>
                <w:rFonts w:ascii="宋体" w:hAnsi="宋体" w:cs="等线"/>
                <w:szCs w:val="21"/>
              </w:rPr>
            </w:pPr>
            <w:r>
              <w:rPr>
                <w:rFonts w:ascii="宋体" w:hAnsi="宋体" w:cs="等线" w:hint="eastAsia"/>
                <w:bCs/>
                <w:szCs w:val="21"/>
              </w:rPr>
              <w:t>1.2</w:t>
            </w:r>
            <w:r>
              <w:rPr>
                <w:rFonts w:ascii="宋体" w:hAnsi="宋体" w:hint="eastAsia"/>
                <w:szCs w:val="21"/>
              </w:rPr>
              <w:t>解答、接听用户来电和咨询，收集用户建议并及时提供反馈</w:t>
            </w:r>
          </w:p>
        </w:tc>
        <w:tc>
          <w:tcPr>
            <w:tcW w:w="708" w:type="dxa"/>
          </w:tcPr>
          <w:p w:rsidR="00562FE2" w:rsidRDefault="00562FE2">
            <w:pPr>
              <w:spacing w:line="360" w:lineRule="auto"/>
              <w:jc w:val="left"/>
              <w:rPr>
                <w:rFonts w:ascii="宋体" w:hAnsi="宋体" w:cs="等线"/>
                <w:szCs w:val="21"/>
              </w:rPr>
            </w:pPr>
          </w:p>
        </w:tc>
      </w:tr>
      <w:tr w:rsidR="00562FE2">
        <w:trPr>
          <w:jc w:val="center"/>
        </w:trPr>
        <w:tc>
          <w:tcPr>
            <w:tcW w:w="766" w:type="dxa"/>
            <w:vMerge/>
            <w:vAlign w:val="center"/>
          </w:tcPr>
          <w:p w:rsidR="00562FE2" w:rsidRDefault="00562FE2">
            <w:pPr>
              <w:spacing w:line="360" w:lineRule="auto"/>
              <w:jc w:val="center"/>
              <w:rPr>
                <w:rFonts w:ascii="宋体" w:hAnsi="宋体" w:cs="等线"/>
                <w:b/>
                <w:szCs w:val="21"/>
              </w:rPr>
            </w:pPr>
          </w:p>
        </w:tc>
        <w:tc>
          <w:tcPr>
            <w:tcW w:w="1610" w:type="dxa"/>
            <w:vMerge/>
            <w:vAlign w:val="center"/>
          </w:tcPr>
          <w:p w:rsidR="00562FE2" w:rsidRDefault="00562FE2">
            <w:pPr>
              <w:spacing w:line="360" w:lineRule="auto"/>
              <w:jc w:val="center"/>
              <w:rPr>
                <w:rFonts w:ascii="宋体" w:hAnsi="宋体" w:cs="等线"/>
                <w:szCs w:val="21"/>
              </w:rPr>
            </w:pPr>
          </w:p>
        </w:tc>
        <w:tc>
          <w:tcPr>
            <w:tcW w:w="5979" w:type="dxa"/>
          </w:tcPr>
          <w:p w:rsidR="00562FE2" w:rsidRDefault="00AD1CBA">
            <w:pPr>
              <w:spacing w:line="360" w:lineRule="auto"/>
              <w:rPr>
                <w:rFonts w:ascii="宋体" w:hAnsi="宋体" w:cs="等线"/>
                <w:bCs/>
                <w:szCs w:val="21"/>
              </w:rPr>
            </w:pPr>
            <w:r>
              <w:rPr>
                <w:rFonts w:ascii="宋体" w:hAnsi="宋体" w:cs="等线" w:hint="eastAsia"/>
                <w:bCs/>
                <w:szCs w:val="21"/>
              </w:rPr>
              <w:t>1.3使用招标方提供的统一运维系统对</w:t>
            </w:r>
            <w:r>
              <w:rPr>
                <w:rFonts w:ascii="宋体" w:hAnsi="宋体" w:hint="eastAsia"/>
                <w:szCs w:val="21"/>
              </w:rPr>
              <w:t>工单的录入和分配调度</w:t>
            </w:r>
          </w:p>
        </w:tc>
        <w:tc>
          <w:tcPr>
            <w:tcW w:w="708" w:type="dxa"/>
          </w:tcPr>
          <w:p w:rsidR="00562FE2" w:rsidRDefault="00562FE2">
            <w:pPr>
              <w:spacing w:line="360" w:lineRule="auto"/>
              <w:jc w:val="left"/>
              <w:rPr>
                <w:rFonts w:ascii="宋体" w:hAnsi="宋体" w:cs="等线"/>
                <w:szCs w:val="21"/>
              </w:rPr>
            </w:pPr>
          </w:p>
        </w:tc>
      </w:tr>
      <w:tr w:rsidR="00562FE2">
        <w:trPr>
          <w:jc w:val="center"/>
        </w:trPr>
        <w:tc>
          <w:tcPr>
            <w:tcW w:w="766" w:type="dxa"/>
            <w:vMerge/>
            <w:vAlign w:val="center"/>
          </w:tcPr>
          <w:p w:rsidR="00562FE2" w:rsidRDefault="00562FE2">
            <w:pPr>
              <w:spacing w:line="360" w:lineRule="auto"/>
              <w:jc w:val="center"/>
              <w:rPr>
                <w:rFonts w:ascii="宋体" w:hAnsi="宋体" w:cs="等线"/>
                <w:b/>
                <w:szCs w:val="21"/>
              </w:rPr>
            </w:pPr>
          </w:p>
        </w:tc>
        <w:tc>
          <w:tcPr>
            <w:tcW w:w="1610" w:type="dxa"/>
            <w:vMerge/>
            <w:vAlign w:val="center"/>
          </w:tcPr>
          <w:p w:rsidR="00562FE2" w:rsidRDefault="00562FE2">
            <w:pPr>
              <w:spacing w:line="360" w:lineRule="auto"/>
              <w:jc w:val="center"/>
              <w:rPr>
                <w:rFonts w:ascii="宋体" w:hAnsi="宋体" w:cs="等线"/>
                <w:szCs w:val="21"/>
              </w:rPr>
            </w:pPr>
          </w:p>
        </w:tc>
        <w:tc>
          <w:tcPr>
            <w:tcW w:w="5979" w:type="dxa"/>
          </w:tcPr>
          <w:p w:rsidR="00562FE2" w:rsidRDefault="00AD1CBA">
            <w:pPr>
              <w:spacing w:line="360" w:lineRule="auto"/>
              <w:rPr>
                <w:rFonts w:ascii="宋体" w:hAnsi="宋体" w:cs="等线"/>
                <w:bCs/>
                <w:szCs w:val="21"/>
              </w:rPr>
            </w:pPr>
            <w:r>
              <w:rPr>
                <w:rFonts w:ascii="宋体" w:hAnsi="宋体" w:cs="等线" w:hint="eastAsia"/>
                <w:bCs/>
                <w:szCs w:val="21"/>
              </w:rPr>
              <w:t>1.4</w:t>
            </w:r>
            <w:r>
              <w:rPr>
                <w:rFonts w:ascii="宋体" w:hAnsi="宋体" w:cs="等线" w:hint="eastAsia"/>
                <w:szCs w:val="21"/>
              </w:rPr>
              <w:t>需</w:t>
            </w:r>
            <w:r>
              <w:rPr>
                <w:rFonts w:ascii="宋体" w:hAnsi="宋体" w:cs="等线"/>
                <w:szCs w:val="21"/>
              </w:rPr>
              <w:t>提供</w:t>
            </w:r>
            <w:r>
              <w:rPr>
                <w:rFonts w:ascii="宋体" w:hAnsi="宋体" w:cs="等线" w:hint="eastAsia"/>
                <w:szCs w:val="21"/>
              </w:rPr>
              <w:t>7*24小时电话及远程支持，及时响应服务请求，并应在服务电话变动时，在第一时间内通知相关方。</w:t>
            </w:r>
          </w:p>
        </w:tc>
        <w:tc>
          <w:tcPr>
            <w:tcW w:w="708" w:type="dxa"/>
          </w:tcPr>
          <w:p w:rsidR="00562FE2" w:rsidRDefault="00562FE2">
            <w:pPr>
              <w:spacing w:line="360" w:lineRule="auto"/>
              <w:jc w:val="left"/>
              <w:rPr>
                <w:rFonts w:ascii="宋体" w:hAnsi="宋体" w:cs="等线"/>
                <w:szCs w:val="21"/>
              </w:rPr>
            </w:pPr>
          </w:p>
        </w:tc>
      </w:tr>
      <w:tr w:rsidR="00562FE2">
        <w:trPr>
          <w:trHeight w:val="456"/>
          <w:jc w:val="center"/>
        </w:trPr>
        <w:tc>
          <w:tcPr>
            <w:tcW w:w="766" w:type="dxa"/>
            <w:vMerge w:val="restart"/>
            <w:vAlign w:val="center"/>
          </w:tcPr>
          <w:p w:rsidR="00562FE2" w:rsidRDefault="00AD1CBA">
            <w:pPr>
              <w:spacing w:line="360" w:lineRule="auto"/>
              <w:jc w:val="center"/>
              <w:rPr>
                <w:rFonts w:ascii="宋体" w:hAnsi="宋体" w:cs="等线"/>
                <w:b/>
                <w:szCs w:val="21"/>
              </w:rPr>
            </w:pPr>
            <w:r>
              <w:rPr>
                <w:rFonts w:ascii="宋体" w:hAnsi="宋体" w:cs="等线" w:hint="eastAsia"/>
                <w:b/>
                <w:szCs w:val="21"/>
              </w:rPr>
              <w:t>2</w:t>
            </w:r>
          </w:p>
        </w:tc>
        <w:tc>
          <w:tcPr>
            <w:tcW w:w="1610" w:type="dxa"/>
            <w:vMerge w:val="restart"/>
            <w:vAlign w:val="center"/>
          </w:tcPr>
          <w:p w:rsidR="00562FE2" w:rsidRDefault="00562FE2">
            <w:pPr>
              <w:spacing w:line="360" w:lineRule="auto"/>
              <w:rPr>
                <w:rFonts w:ascii="宋体" w:hAnsi="宋体" w:cs="等线"/>
                <w:szCs w:val="21"/>
              </w:rPr>
            </w:pPr>
          </w:p>
        </w:tc>
        <w:tc>
          <w:tcPr>
            <w:tcW w:w="5979" w:type="dxa"/>
          </w:tcPr>
          <w:p w:rsidR="00562FE2" w:rsidRDefault="00AD1CBA">
            <w:pPr>
              <w:spacing w:line="360" w:lineRule="auto"/>
              <w:jc w:val="left"/>
              <w:rPr>
                <w:rFonts w:ascii="宋体" w:hAnsi="宋体" w:cs="等线"/>
                <w:szCs w:val="21"/>
              </w:rPr>
            </w:pPr>
            <w:r>
              <w:rPr>
                <w:rFonts w:ascii="宋体" w:hAnsi="宋体" w:cs="等线" w:hint="eastAsia"/>
                <w:szCs w:val="21"/>
              </w:rPr>
              <w:t>2.1台式机、笔记本、打印机等设备维护数量约1500台</w:t>
            </w:r>
          </w:p>
        </w:tc>
        <w:tc>
          <w:tcPr>
            <w:tcW w:w="708" w:type="dxa"/>
          </w:tcPr>
          <w:p w:rsidR="00562FE2" w:rsidRDefault="00562FE2">
            <w:pPr>
              <w:spacing w:line="360" w:lineRule="auto"/>
              <w:jc w:val="left"/>
              <w:rPr>
                <w:rFonts w:ascii="宋体" w:hAnsi="宋体" w:cs="等线"/>
                <w:szCs w:val="21"/>
              </w:rPr>
            </w:pPr>
          </w:p>
        </w:tc>
      </w:tr>
      <w:tr w:rsidR="00562FE2">
        <w:trPr>
          <w:jc w:val="center"/>
        </w:trPr>
        <w:tc>
          <w:tcPr>
            <w:tcW w:w="766" w:type="dxa"/>
            <w:vMerge/>
            <w:vAlign w:val="center"/>
          </w:tcPr>
          <w:p w:rsidR="00562FE2" w:rsidRDefault="00562FE2">
            <w:pPr>
              <w:spacing w:line="360" w:lineRule="auto"/>
              <w:jc w:val="center"/>
              <w:rPr>
                <w:rFonts w:ascii="宋体" w:hAnsi="宋体" w:cs="等线"/>
                <w:szCs w:val="21"/>
              </w:rPr>
            </w:pPr>
          </w:p>
        </w:tc>
        <w:tc>
          <w:tcPr>
            <w:tcW w:w="1610" w:type="dxa"/>
            <w:vMerge/>
          </w:tcPr>
          <w:p w:rsidR="00562FE2" w:rsidRDefault="00562FE2">
            <w:pPr>
              <w:spacing w:line="360" w:lineRule="auto"/>
              <w:rPr>
                <w:rFonts w:ascii="宋体" w:hAnsi="宋体" w:cs="等线"/>
                <w:szCs w:val="21"/>
              </w:rPr>
            </w:pPr>
          </w:p>
        </w:tc>
        <w:tc>
          <w:tcPr>
            <w:tcW w:w="5979" w:type="dxa"/>
          </w:tcPr>
          <w:p w:rsidR="00562FE2" w:rsidRDefault="00AD1CBA">
            <w:pPr>
              <w:spacing w:line="360" w:lineRule="auto"/>
              <w:rPr>
                <w:rFonts w:ascii="宋体" w:hAnsi="宋体" w:cs="等线"/>
                <w:szCs w:val="21"/>
              </w:rPr>
            </w:pPr>
            <w:r>
              <w:rPr>
                <w:rFonts w:ascii="宋体" w:hAnsi="宋体" w:cs="等线" w:hint="eastAsia"/>
                <w:szCs w:val="21"/>
              </w:rPr>
              <w:t>2.2</w:t>
            </w:r>
            <w:r>
              <w:rPr>
                <w:rFonts w:ascii="宋体" w:hAnsi="宋体" w:cs="等线"/>
                <w:szCs w:val="21"/>
              </w:rPr>
              <w:t>对计算机</w:t>
            </w:r>
            <w:r>
              <w:rPr>
                <w:rFonts w:ascii="宋体" w:hAnsi="宋体" w:cs="等线" w:hint="eastAsia"/>
                <w:szCs w:val="21"/>
              </w:rPr>
              <w:t>硬件系统（CPU、主板、硬盘、内存、网卡、声卡、显卡、软驱、光驱、电源、显示器、机箱、键盘和鼠标等），以及操作系统及相关软件的安装和故障排障。</w:t>
            </w:r>
          </w:p>
        </w:tc>
        <w:tc>
          <w:tcPr>
            <w:tcW w:w="708" w:type="dxa"/>
          </w:tcPr>
          <w:p w:rsidR="00562FE2" w:rsidRDefault="00562FE2">
            <w:pPr>
              <w:spacing w:line="360" w:lineRule="auto"/>
              <w:rPr>
                <w:rFonts w:ascii="宋体" w:hAnsi="宋体" w:cs="等线"/>
                <w:szCs w:val="21"/>
              </w:rPr>
            </w:pPr>
          </w:p>
        </w:tc>
      </w:tr>
      <w:tr w:rsidR="00562FE2">
        <w:trPr>
          <w:jc w:val="center"/>
        </w:trPr>
        <w:tc>
          <w:tcPr>
            <w:tcW w:w="766" w:type="dxa"/>
            <w:vMerge/>
            <w:vAlign w:val="center"/>
          </w:tcPr>
          <w:p w:rsidR="00562FE2" w:rsidRDefault="00562FE2">
            <w:pPr>
              <w:spacing w:line="360" w:lineRule="auto"/>
              <w:jc w:val="center"/>
              <w:rPr>
                <w:rFonts w:ascii="宋体" w:hAnsi="宋体" w:cs="等线"/>
                <w:szCs w:val="21"/>
              </w:rPr>
            </w:pPr>
          </w:p>
        </w:tc>
        <w:tc>
          <w:tcPr>
            <w:tcW w:w="1610" w:type="dxa"/>
            <w:vMerge/>
          </w:tcPr>
          <w:p w:rsidR="00562FE2" w:rsidRDefault="00562FE2">
            <w:pPr>
              <w:spacing w:line="360" w:lineRule="auto"/>
              <w:rPr>
                <w:rFonts w:ascii="宋体" w:hAnsi="宋体" w:cs="等线"/>
                <w:szCs w:val="21"/>
              </w:rPr>
            </w:pPr>
          </w:p>
        </w:tc>
        <w:tc>
          <w:tcPr>
            <w:tcW w:w="5979" w:type="dxa"/>
          </w:tcPr>
          <w:p w:rsidR="00562FE2" w:rsidRDefault="00AD1CBA">
            <w:pPr>
              <w:spacing w:line="360" w:lineRule="auto"/>
              <w:rPr>
                <w:rFonts w:ascii="宋体" w:hAnsi="宋体" w:cs="等线"/>
                <w:szCs w:val="21"/>
              </w:rPr>
            </w:pPr>
            <w:r>
              <w:rPr>
                <w:rFonts w:ascii="宋体" w:hAnsi="宋体" w:cs="等线" w:hint="eastAsia"/>
                <w:szCs w:val="21"/>
              </w:rPr>
              <w:t>2.3</w:t>
            </w:r>
            <w:r>
              <w:rPr>
                <w:rFonts w:ascii="宋体" w:hAnsi="宋体" w:cs="等线"/>
                <w:szCs w:val="21"/>
              </w:rPr>
              <w:t>定期对</w:t>
            </w:r>
            <w:r>
              <w:rPr>
                <w:rFonts w:ascii="宋体" w:hAnsi="宋体" w:cs="等线" w:hint="eastAsia"/>
                <w:szCs w:val="21"/>
              </w:rPr>
              <w:t>台式机、笔记本进行资产统计（使用人、IP、MAC、配置等），每叁个月更新一次。</w:t>
            </w:r>
          </w:p>
        </w:tc>
        <w:tc>
          <w:tcPr>
            <w:tcW w:w="708" w:type="dxa"/>
          </w:tcPr>
          <w:p w:rsidR="00562FE2" w:rsidRDefault="00562FE2">
            <w:pPr>
              <w:spacing w:line="360" w:lineRule="auto"/>
              <w:rPr>
                <w:rFonts w:ascii="宋体" w:hAnsi="宋体" w:cs="等线"/>
                <w:szCs w:val="21"/>
              </w:rPr>
            </w:pPr>
          </w:p>
        </w:tc>
      </w:tr>
      <w:tr w:rsidR="00562FE2">
        <w:trPr>
          <w:jc w:val="center"/>
        </w:trPr>
        <w:tc>
          <w:tcPr>
            <w:tcW w:w="766" w:type="dxa"/>
            <w:vMerge/>
            <w:vAlign w:val="center"/>
          </w:tcPr>
          <w:p w:rsidR="00562FE2" w:rsidRDefault="00562FE2">
            <w:pPr>
              <w:spacing w:line="360" w:lineRule="auto"/>
              <w:jc w:val="center"/>
              <w:rPr>
                <w:rFonts w:ascii="宋体" w:hAnsi="宋体" w:cs="等线"/>
                <w:szCs w:val="21"/>
              </w:rPr>
            </w:pPr>
          </w:p>
        </w:tc>
        <w:tc>
          <w:tcPr>
            <w:tcW w:w="1610" w:type="dxa"/>
            <w:vMerge/>
          </w:tcPr>
          <w:p w:rsidR="00562FE2" w:rsidRDefault="00562FE2">
            <w:pPr>
              <w:spacing w:line="360" w:lineRule="auto"/>
              <w:rPr>
                <w:rFonts w:ascii="宋体" w:hAnsi="宋体" w:cs="等线"/>
                <w:szCs w:val="21"/>
              </w:rPr>
            </w:pPr>
          </w:p>
        </w:tc>
        <w:tc>
          <w:tcPr>
            <w:tcW w:w="5979" w:type="dxa"/>
          </w:tcPr>
          <w:p w:rsidR="00562FE2" w:rsidRDefault="00AD1CBA">
            <w:pPr>
              <w:spacing w:line="360" w:lineRule="auto"/>
              <w:rPr>
                <w:rFonts w:ascii="宋体" w:hAnsi="宋体" w:cs="等线"/>
                <w:szCs w:val="21"/>
              </w:rPr>
            </w:pPr>
            <w:r>
              <w:rPr>
                <w:rFonts w:ascii="宋体" w:hAnsi="宋体" w:cs="等线" w:hint="eastAsia"/>
                <w:szCs w:val="21"/>
              </w:rPr>
              <w:t>2.4需</w:t>
            </w:r>
            <w:r>
              <w:rPr>
                <w:rFonts w:ascii="宋体" w:hAnsi="宋体" w:cs="等线"/>
                <w:szCs w:val="21"/>
              </w:rPr>
              <w:t>配合</w:t>
            </w:r>
            <w:r>
              <w:rPr>
                <w:rFonts w:ascii="宋体" w:hAnsi="宋体" w:cs="等线" w:hint="eastAsia"/>
                <w:szCs w:val="21"/>
              </w:rPr>
              <w:t>校方</w:t>
            </w:r>
            <w:r>
              <w:rPr>
                <w:rFonts w:ascii="宋体" w:hAnsi="宋体" w:cs="等线"/>
                <w:szCs w:val="21"/>
              </w:rPr>
              <w:t>对台式机、笔记本进行配件更换工作，</w:t>
            </w:r>
            <w:r>
              <w:rPr>
                <w:rFonts w:ascii="宋体" w:hAnsi="宋体" w:cs="等线" w:hint="eastAsia"/>
                <w:szCs w:val="21"/>
              </w:rPr>
              <w:t>并负责坏件返厂维修等事宜。</w:t>
            </w:r>
          </w:p>
        </w:tc>
        <w:tc>
          <w:tcPr>
            <w:tcW w:w="708" w:type="dxa"/>
          </w:tcPr>
          <w:p w:rsidR="00562FE2" w:rsidRDefault="00562FE2">
            <w:pPr>
              <w:spacing w:line="360" w:lineRule="auto"/>
              <w:rPr>
                <w:rFonts w:ascii="宋体" w:hAnsi="宋体" w:cs="等线"/>
                <w:szCs w:val="21"/>
              </w:rPr>
            </w:pPr>
          </w:p>
        </w:tc>
      </w:tr>
      <w:tr w:rsidR="00562FE2">
        <w:trPr>
          <w:jc w:val="center"/>
        </w:trPr>
        <w:tc>
          <w:tcPr>
            <w:tcW w:w="766" w:type="dxa"/>
            <w:vMerge/>
            <w:vAlign w:val="center"/>
          </w:tcPr>
          <w:p w:rsidR="00562FE2" w:rsidRDefault="00562FE2">
            <w:pPr>
              <w:spacing w:line="360" w:lineRule="auto"/>
              <w:jc w:val="center"/>
              <w:rPr>
                <w:rFonts w:ascii="宋体" w:hAnsi="宋体" w:cs="等线"/>
                <w:szCs w:val="21"/>
              </w:rPr>
            </w:pPr>
          </w:p>
        </w:tc>
        <w:tc>
          <w:tcPr>
            <w:tcW w:w="1610" w:type="dxa"/>
            <w:vMerge/>
          </w:tcPr>
          <w:p w:rsidR="00562FE2" w:rsidRDefault="00562FE2">
            <w:pPr>
              <w:spacing w:line="360" w:lineRule="auto"/>
              <w:rPr>
                <w:rFonts w:ascii="宋体" w:hAnsi="宋体" w:cs="等线"/>
                <w:szCs w:val="21"/>
              </w:rPr>
            </w:pPr>
          </w:p>
        </w:tc>
        <w:tc>
          <w:tcPr>
            <w:tcW w:w="5979" w:type="dxa"/>
          </w:tcPr>
          <w:p w:rsidR="00562FE2" w:rsidRDefault="00AD1CBA">
            <w:pPr>
              <w:spacing w:line="360" w:lineRule="auto"/>
              <w:rPr>
                <w:rFonts w:ascii="宋体" w:hAnsi="宋体" w:cs="等线"/>
                <w:kern w:val="0"/>
                <w:szCs w:val="21"/>
              </w:rPr>
            </w:pPr>
            <w:r>
              <w:rPr>
                <w:rFonts w:ascii="宋体" w:hAnsi="宋体" w:cs="等线" w:hint="eastAsia"/>
                <w:szCs w:val="21"/>
              </w:rPr>
              <w:t>2.5现场维修后，须记录详细的故障维修报告，每个月提交负责人签字认可，双方各留一份以备存档。</w:t>
            </w:r>
          </w:p>
        </w:tc>
        <w:tc>
          <w:tcPr>
            <w:tcW w:w="708" w:type="dxa"/>
          </w:tcPr>
          <w:p w:rsidR="00562FE2" w:rsidRDefault="00562FE2">
            <w:pPr>
              <w:spacing w:line="360" w:lineRule="auto"/>
              <w:rPr>
                <w:rFonts w:ascii="宋体" w:hAnsi="宋体" w:cs="等线"/>
                <w:szCs w:val="21"/>
              </w:rPr>
            </w:pPr>
          </w:p>
        </w:tc>
      </w:tr>
      <w:tr w:rsidR="00562FE2">
        <w:trPr>
          <w:jc w:val="center"/>
        </w:trPr>
        <w:tc>
          <w:tcPr>
            <w:tcW w:w="766" w:type="dxa"/>
            <w:vMerge/>
            <w:vAlign w:val="center"/>
          </w:tcPr>
          <w:p w:rsidR="00562FE2" w:rsidRDefault="00562FE2">
            <w:pPr>
              <w:spacing w:line="360" w:lineRule="auto"/>
              <w:jc w:val="center"/>
              <w:rPr>
                <w:rFonts w:ascii="宋体" w:hAnsi="宋体" w:cs="等线"/>
                <w:szCs w:val="21"/>
              </w:rPr>
            </w:pPr>
          </w:p>
        </w:tc>
        <w:tc>
          <w:tcPr>
            <w:tcW w:w="1610" w:type="dxa"/>
            <w:vMerge/>
          </w:tcPr>
          <w:p w:rsidR="00562FE2" w:rsidRDefault="00562FE2">
            <w:pPr>
              <w:spacing w:line="360" w:lineRule="auto"/>
              <w:rPr>
                <w:rFonts w:ascii="宋体" w:hAnsi="宋体" w:cs="等线"/>
                <w:szCs w:val="21"/>
              </w:rPr>
            </w:pPr>
          </w:p>
        </w:tc>
        <w:tc>
          <w:tcPr>
            <w:tcW w:w="5979" w:type="dxa"/>
          </w:tcPr>
          <w:p w:rsidR="00562FE2" w:rsidRDefault="00AD1CBA">
            <w:pPr>
              <w:spacing w:line="360" w:lineRule="auto"/>
              <w:rPr>
                <w:rFonts w:ascii="宋体" w:hAnsi="宋体" w:cs="等线"/>
                <w:kern w:val="0"/>
                <w:szCs w:val="21"/>
              </w:rPr>
            </w:pPr>
            <w:r>
              <w:rPr>
                <w:rFonts w:ascii="宋体" w:hAnsi="宋体" w:cs="等线" w:hint="eastAsia"/>
                <w:szCs w:val="21"/>
              </w:rPr>
              <w:t>2.6按照要求对指定的PC主机中重要的数据进行定期备份与策略备份。</w:t>
            </w:r>
          </w:p>
        </w:tc>
        <w:tc>
          <w:tcPr>
            <w:tcW w:w="708" w:type="dxa"/>
          </w:tcPr>
          <w:p w:rsidR="00562FE2" w:rsidRDefault="00562FE2">
            <w:pPr>
              <w:spacing w:line="360" w:lineRule="auto"/>
              <w:rPr>
                <w:rFonts w:ascii="宋体" w:hAnsi="宋体" w:cs="等线"/>
                <w:szCs w:val="21"/>
              </w:rPr>
            </w:pPr>
          </w:p>
        </w:tc>
      </w:tr>
      <w:tr w:rsidR="00562FE2">
        <w:trPr>
          <w:jc w:val="center"/>
        </w:trPr>
        <w:tc>
          <w:tcPr>
            <w:tcW w:w="766" w:type="dxa"/>
            <w:vMerge/>
            <w:vAlign w:val="center"/>
          </w:tcPr>
          <w:p w:rsidR="00562FE2" w:rsidRDefault="00562FE2">
            <w:pPr>
              <w:spacing w:line="360" w:lineRule="auto"/>
              <w:jc w:val="center"/>
              <w:rPr>
                <w:rFonts w:ascii="宋体" w:hAnsi="宋体" w:cs="等线"/>
                <w:szCs w:val="21"/>
              </w:rPr>
            </w:pPr>
          </w:p>
        </w:tc>
        <w:tc>
          <w:tcPr>
            <w:tcW w:w="1610" w:type="dxa"/>
            <w:vMerge/>
          </w:tcPr>
          <w:p w:rsidR="00562FE2" w:rsidRDefault="00562FE2">
            <w:pPr>
              <w:spacing w:line="360" w:lineRule="auto"/>
              <w:rPr>
                <w:rFonts w:ascii="宋体" w:hAnsi="宋体" w:cs="等线"/>
                <w:szCs w:val="21"/>
              </w:rPr>
            </w:pPr>
          </w:p>
        </w:tc>
        <w:tc>
          <w:tcPr>
            <w:tcW w:w="5979" w:type="dxa"/>
          </w:tcPr>
          <w:p w:rsidR="00562FE2" w:rsidRDefault="00AD1CBA">
            <w:pPr>
              <w:spacing w:line="360" w:lineRule="auto"/>
              <w:rPr>
                <w:rFonts w:ascii="宋体" w:hAnsi="宋体" w:cs="等线"/>
                <w:kern w:val="0"/>
                <w:szCs w:val="21"/>
              </w:rPr>
            </w:pPr>
            <w:r>
              <w:rPr>
                <w:rFonts w:ascii="宋体" w:hAnsi="宋体" w:cs="等线" w:hint="eastAsia"/>
                <w:szCs w:val="21"/>
              </w:rPr>
              <w:t>2.7</w:t>
            </w:r>
            <w:r>
              <w:rPr>
                <w:rFonts w:ascii="宋体" w:hAnsi="宋体" w:cs="等线"/>
                <w:szCs w:val="21"/>
              </w:rPr>
              <w:t>根据需要对</w:t>
            </w:r>
            <w:r>
              <w:rPr>
                <w:rFonts w:ascii="宋体" w:hAnsi="宋体" w:cs="等线" w:hint="eastAsia"/>
                <w:szCs w:val="21"/>
              </w:rPr>
              <w:t>台式机、笔记本进行硬件保养和除尘等工作。</w:t>
            </w:r>
          </w:p>
        </w:tc>
        <w:tc>
          <w:tcPr>
            <w:tcW w:w="708" w:type="dxa"/>
          </w:tcPr>
          <w:p w:rsidR="00562FE2" w:rsidRDefault="00562FE2">
            <w:pPr>
              <w:spacing w:line="360" w:lineRule="auto"/>
              <w:rPr>
                <w:rFonts w:ascii="宋体" w:hAnsi="宋体" w:cs="等线"/>
                <w:szCs w:val="21"/>
              </w:rPr>
            </w:pPr>
          </w:p>
        </w:tc>
      </w:tr>
      <w:tr w:rsidR="00562FE2">
        <w:trPr>
          <w:jc w:val="center"/>
        </w:trPr>
        <w:tc>
          <w:tcPr>
            <w:tcW w:w="766" w:type="dxa"/>
            <w:vMerge/>
            <w:vAlign w:val="center"/>
          </w:tcPr>
          <w:p w:rsidR="00562FE2" w:rsidRDefault="00562FE2">
            <w:pPr>
              <w:spacing w:line="360" w:lineRule="auto"/>
              <w:jc w:val="center"/>
              <w:rPr>
                <w:rFonts w:ascii="宋体" w:hAnsi="宋体" w:cs="等线"/>
                <w:szCs w:val="21"/>
              </w:rPr>
            </w:pPr>
          </w:p>
        </w:tc>
        <w:tc>
          <w:tcPr>
            <w:tcW w:w="1610" w:type="dxa"/>
            <w:vMerge/>
          </w:tcPr>
          <w:p w:rsidR="00562FE2" w:rsidRDefault="00562FE2">
            <w:pPr>
              <w:spacing w:line="360" w:lineRule="auto"/>
              <w:rPr>
                <w:rFonts w:ascii="宋体" w:hAnsi="宋体" w:cs="等线"/>
                <w:szCs w:val="21"/>
              </w:rPr>
            </w:pPr>
          </w:p>
        </w:tc>
        <w:tc>
          <w:tcPr>
            <w:tcW w:w="5979" w:type="dxa"/>
          </w:tcPr>
          <w:p w:rsidR="00562FE2" w:rsidRDefault="00AD1CBA">
            <w:pPr>
              <w:spacing w:line="360" w:lineRule="auto"/>
              <w:rPr>
                <w:rFonts w:ascii="宋体" w:hAnsi="宋体" w:cs="等线"/>
                <w:kern w:val="0"/>
                <w:szCs w:val="21"/>
              </w:rPr>
            </w:pPr>
            <w:r>
              <w:rPr>
                <w:rFonts w:ascii="宋体" w:hAnsi="宋体" w:cs="等线" w:hint="eastAsia"/>
                <w:szCs w:val="21"/>
              </w:rPr>
              <w:t>2.8设备位置变更、新建系统或新增设备时，需要对旧系统实施迁移服务提出建议。</w:t>
            </w:r>
          </w:p>
        </w:tc>
        <w:tc>
          <w:tcPr>
            <w:tcW w:w="708" w:type="dxa"/>
          </w:tcPr>
          <w:p w:rsidR="00562FE2" w:rsidRDefault="00562FE2">
            <w:pPr>
              <w:spacing w:line="360" w:lineRule="auto"/>
              <w:rPr>
                <w:rFonts w:ascii="宋体" w:hAnsi="宋体" w:cs="等线"/>
                <w:szCs w:val="21"/>
              </w:rPr>
            </w:pPr>
          </w:p>
        </w:tc>
      </w:tr>
      <w:tr w:rsidR="00562FE2">
        <w:trPr>
          <w:jc w:val="center"/>
        </w:trPr>
        <w:tc>
          <w:tcPr>
            <w:tcW w:w="766" w:type="dxa"/>
            <w:vMerge/>
            <w:vAlign w:val="center"/>
          </w:tcPr>
          <w:p w:rsidR="00562FE2" w:rsidRDefault="00562FE2">
            <w:pPr>
              <w:spacing w:line="360" w:lineRule="auto"/>
              <w:jc w:val="center"/>
              <w:rPr>
                <w:rFonts w:ascii="宋体" w:hAnsi="宋体" w:cs="等线"/>
                <w:szCs w:val="21"/>
              </w:rPr>
            </w:pPr>
          </w:p>
        </w:tc>
        <w:tc>
          <w:tcPr>
            <w:tcW w:w="1610" w:type="dxa"/>
            <w:vMerge/>
            <w:vAlign w:val="center"/>
          </w:tcPr>
          <w:p w:rsidR="00562FE2" w:rsidRDefault="00562FE2">
            <w:pPr>
              <w:spacing w:line="360" w:lineRule="auto"/>
              <w:jc w:val="center"/>
              <w:rPr>
                <w:rFonts w:ascii="宋体" w:hAnsi="宋体" w:cs="等线"/>
                <w:szCs w:val="21"/>
              </w:rPr>
            </w:pPr>
          </w:p>
        </w:tc>
        <w:tc>
          <w:tcPr>
            <w:tcW w:w="5979" w:type="dxa"/>
          </w:tcPr>
          <w:p w:rsidR="00562FE2" w:rsidRDefault="007930A3">
            <w:pPr>
              <w:spacing w:line="360" w:lineRule="auto"/>
              <w:jc w:val="left"/>
              <w:rPr>
                <w:rFonts w:ascii="宋体" w:hAnsi="宋体" w:cs="等线"/>
                <w:b/>
                <w:szCs w:val="21"/>
              </w:rPr>
            </w:pPr>
            <w:r>
              <w:rPr>
                <w:rFonts w:ascii="宋体" w:hAnsi="宋体" w:hint="eastAsia"/>
                <w:sz w:val="24"/>
              </w:rPr>
              <w:t>▲</w:t>
            </w:r>
            <w:r w:rsidR="00AD1CBA">
              <w:rPr>
                <w:rFonts w:ascii="宋体" w:hAnsi="宋体" w:cs="等线" w:hint="eastAsia"/>
                <w:szCs w:val="21"/>
              </w:rPr>
              <w:t>2.9非工作时间需</w:t>
            </w:r>
            <w:r w:rsidR="00AD1CBA">
              <w:rPr>
                <w:rFonts w:ascii="宋体" w:hAnsi="宋体" w:cs="等线"/>
                <w:szCs w:val="21"/>
              </w:rPr>
              <w:t>提供</w:t>
            </w:r>
            <w:r w:rsidR="00AD1CBA">
              <w:rPr>
                <w:rFonts w:ascii="宋体" w:hAnsi="宋体" w:cs="等线" w:hint="eastAsia"/>
                <w:szCs w:val="21"/>
              </w:rPr>
              <w:t>电话及远程支持，及时响应服务请求。</w:t>
            </w:r>
          </w:p>
        </w:tc>
        <w:tc>
          <w:tcPr>
            <w:tcW w:w="708" w:type="dxa"/>
          </w:tcPr>
          <w:p w:rsidR="00562FE2" w:rsidRDefault="00562FE2">
            <w:pPr>
              <w:spacing w:line="360" w:lineRule="auto"/>
              <w:jc w:val="left"/>
              <w:rPr>
                <w:rFonts w:ascii="宋体" w:hAnsi="宋体" w:cs="等线"/>
                <w:szCs w:val="21"/>
              </w:rPr>
            </w:pPr>
          </w:p>
        </w:tc>
      </w:tr>
      <w:tr w:rsidR="00562FE2">
        <w:trPr>
          <w:jc w:val="center"/>
        </w:trPr>
        <w:tc>
          <w:tcPr>
            <w:tcW w:w="766" w:type="dxa"/>
            <w:vMerge/>
            <w:vAlign w:val="center"/>
          </w:tcPr>
          <w:p w:rsidR="00562FE2" w:rsidRDefault="00562FE2">
            <w:pPr>
              <w:spacing w:line="360" w:lineRule="auto"/>
              <w:jc w:val="center"/>
              <w:rPr>
                <w:rFonts w:ascii="宋体" w:hAnsi="宋体" w:cs="等线"/>
                <w:szCs w:val="21"/>
              </w:rPr>
            </w:pPr>
          </w:p>
        </w:tc>
        <w:tc>
          <w:tcPr>
            <w:tcW w:w="1610" w:type="dxa"/>
            <w:vMerge/>
          </w:tcPr>
          <w:p w:rsidR="00562FE2" w:rsidRDefault="00562FE2">
            <w:pPr>
              <w:spacing w:line="360" w:lineRule="auto"/>
              <w:rPr>
                <w:rFonts w:ascii="宋体" w:hAnsi="宋体" w:cs="等线"/>
                <w:szCs w:val="21"/>
              </w:rPr>
            </w:pPr>
          </w:p>
        </w:tc>
        <w:tc>
          <w:tcPr>
            <w:tcW w:w="5979" w:type="dxa"/>
          </w:tcPr>
          <w:p w:rsidR="00562FE2" w:rsidRDefault="00AD1CBA">
            <w:pPr>
              <w:spacing w:line="360" w:lineRule="auto"/>
              <w:rPr>
                <w:rFonts w:ascii="宋体" w:hAnsi="宋体"/>
                <w:szCs w:val="21"/>
              </w:rPr>
            </w:pPr>
            <w:r>
              <w:rPr>
                <w:rFonts w:ascii="宋体" w:hAnsi="宋体" w:cs="等线" w:hint="eastAsia"/>
                <w:szCs w:val="21"/>
              </w:rPr>
              <w:t>2.10</w:t>
            </w:r>
            <w:r>
              <w:rPr>
                <w:rFonts w:ascii="宋体" w:hAnsi="宋体" w:hint="eastAsia"/>
                <w:szCs w:val="21"/>
              </w:rPr>
              <w:t>提供耗材更换（打印耗材由招标方提供）、打印机驱动等与打印相关的维护与排障工作。</w:t>
            </w:r>
          </w:p>
        </w:tc>
        <w:tc>
          <w:tcPr>
            <w:tcW w:w="708" w:type="dxa"/>
          </w:tcPr>
          <w:p w:rsidR="00562FE2" w:rsidRDefault="00562FE2">
            <w:pPr>
              <w:spacing w:line="360" w:lineRule="auto"/>
              <w:rPr>
                <w:rFonts w:ascii="宋体" w:hAnsi="宋体" w:cs="等线"/>
                <w:szCs w:val="21"/>
              </w:rPr>
            </w:pPr>
          </w:p>
        </w:tc>
      </w:tr>
      <w:tr w:rsidR="00562FE2">
        <w:trPr>
          <w:jc w:val="center"/>
        </w:trPr>
        <w:tc>
          <w:tcPr>
            <w:tcW w:w="766" w:type="dxa"/>
            <w:vMerge/>
            <w:vAlign w:val="center"/>
          </w:tcPr>
          <w:p w:rsidR="00562FE2" w:rsidRDefault="00562FE2">
            <w:pPr>
              <w:spacing w:line="360" w:lineRule="auto"/>
              <w:jc w:val="center"/>
              <w:rPr>
                <w:rFonts w:ascii="宋体" w:hAnsi="宋体" w:cs="等线"/>
                <w:szCs w:val="21"/>
              </w:rPr>
            </w:pPr>
          </w:p>
        </w:tc>
        <w:tc>
          <w:tcPr>
            <w:tcW w:w="1610" w:type="dxa"/>
            <w:vMerge/>
          </w:tcPr>
          <w:p w:rsidR="00562FE2" w:rsidRDefault="00562FE2">
            <w:pPr>
              <w:spacing w:line="360" w:lineRule="auto"/>
              <w:rPr>
                <w:rFonts w:ascii="宋体" w:hAnsi="宋体" w:cs="等线"/>
                <w:szCs w:val="21"/>
              </w:rPr>
            </w:pPr>
          </w:p>
        </w:tc>
        <w:tc>
          <w:tcPr>
            <w:tcW w:w="5979" w:type="dxa"/>
          </w:tcPr>
          <w:p w:rsidR="00562FE2" w:rsidRDefault="00AD1CBA">
            <w:pPr>
              <w:spacing w:line="360" w:lineRule="auto"/>
              <w:rPr>
                <w:rFonts w:ascii="宋体" w:hAnsi="宋体" w:cs="等线"/>
                <w:szCs w:val="21"/>
              </w:rPr>
            </w:pPr>
            <w:r>
              <w:rPr>
                <w:rFonts w:ascii="宋体" w:hAnsi="宋体" w:cs="等线" w:hint="eastAsia"/>
                <w:szCs w:val="21"/>
              </w:rPr>
              <w:t>2.11</w:t>
            </w:r>
            <w:r>
              <w:rPr>
                <w:rFonts w:ascii="宋体" w:hAnsi="宋体" w:cs="等线"/>
                <w:szCs w:val="21"/>
              </w:rPr>
              <w:t>定期对打印机进行统计分析，对故障率、耗材消耗大、维修成本高的设备进行统计并上报。</w:t>
            </w:r>
          </w:p>
        </w:tc>
        <w:tc>
          <w:tcPr>
            <w:tcW w:w="708" w:type="dxa"/>
          </w:tcPr>
          <w:p w:rsidR="00562FE2" w:rsidRDefault="00562FE2">
            <w:pPr>
              <w:spacing w:line="360" w:lineRule="auto"/>
              <w:rPr>
                <w:rFonts w:ascii="宋体" w:hAnsi="宋体" w:cs="等线"/>
                <w:szCs w:val="21"/>
              </w:rPr>
            </w:pPr>
          </w:p>
        </w:tc>
      </w:tr>
      <w:tr w:rsidR="00562FE2">
        <w:trPr>
          <w:jc w:val="center"/>
        </w:trPr>
        <w:tc>
          <w:tcPr>
            <w:tcW w:w="766" w:type="dxa"/>
            <w:vMerge w:val="restart"/>
            <w:vAlign w:val="center"/>
          </w:tcPr>
          <w:p w:rsidR="00562FE2" w:rsidRDefault="00AD1CBA">
            <w:pPr>
              <w:spacing w:line="360" w:lineRule="auto"/>
              <w:jc w:val="center"/>
              <w:rPr>
                <w:rFonts w:ascii="宋体" w:hAnsi="宋体" w:cs="等线"/>
                <w:szCs w:val="21"/>
              </w:rPr>
            </w:pPr>
            <w:r>
              <w:rPr>
                <w:rFonts w:ascii="宋体" w:hAnsi="宋体" w:cs="等线" w:hint="eastAsia"/>
                <w:szCs w:val="21"/>
              </w:rPr>
              <w:t>3</w:t>
            </w:r>
          </w:p>
        </w:tc>
        <w:tc>
          <w:tcPr>
            <w:tcW w:w="1610" w:type="dxa"/>
            <w:vMerge w:val="restart"/>
            <w:vAlign w:val="center"/>
          </w:tcPr>
          <w:p w:rsidR="00562FE2" w:rsidRDefault="00AD1CBA">
            <w:pPr>
              <w:spacing w:line="360" w:lineRule="auto"/>
              <w:jc w:val="center"/>
              <w:rPr>
                <w:rFonts w:ascii="宋体" w:hAnsi="宋体" w:cs="等线"/>
                <w:szCs w:val="21"/>
              </w:rPr>
            </w:pPr>
            <w:r>
              <w:rPr>
                <w:rFonts w:ascii="宋体" w:hAnsi="宋体" w:cs="等线"/>
                <w:szCs w:val="21"/>
              </w:rPr>
              <w:t>网络</w:t>
            </w:r>
            <w:r>
              <w:rPr>
                <w:rFonts w:ascii="宋体" w:hAnsi="宋体" w:cs="等线" w:hint="eastAsia"/>
                <w:szCs w:val="21"/>
              </w:rPr>
              <w:t>故障</w:t>
            </w:r>
            <w:r>
              <w:rPr>
                <w:rFonts w:ascii="宋体" w:hAnsi="宋体" w:cs="等线"/>
                <w:szCs w:val="21"/>
              </w:rPr>
              <w:t>维护</w:t>
            </w:r>
          </w:p>
        </w:tc>
        <w:tc>
          <w:tcPr>
            <w:tcW w:w="5979" w:type="dxa"/>
          </w:tcPr>
          <w:p w:rsidR="00562FE2" w:rsidRDefault="00AD1CBA">
            <w:pPr>
              <w:spacing w:line="360" w:lineRule="auto"/>
              <w:rPr>
                <w:rFonts w:ascii="宋体" w:hAnsi="宋体" w:cs="等线"/>
                <w:szCs w:val="21"/>
              </w:rPr>
            </w:pPr>
            <w:r>
              <w:rPr>
                <w:rFonts w:ascii="宋体" w:hAnsi="宋体" w:cs="等线" w:hint="eastAsia"/>
                <w:szCs w:val="21"/>
              </w:rPr>
              <w:t>3.1非工作时间需</w:t>
            </w:r>
            <w:r>
              <w:rPr>
                <w:rFonts w:ascii="宋体" w:hAnsi="宋体" w:cs="等线"/>
                <w:szCs w:val="21"/>
              </w:rPr>
              <w:t>提供</w:t>
            </w:r>
            <w:r>
              <w:rPr>
                <w:rFonts w:ascii="宋体" w:hAnsi="宋体" w:cs="等线" w:hint="eastAsia"/>
                <w:szCs w:val="21"/>
              </w:rPr>
              <w:t>电话及远程支持，及时响应服务请求。</w:t>
            </w:r>
          </w:p>
        </w:tc>
        <w:tc>
          <w:tcPr>
            <w:tcW w:w="708" w:type="dxa"/>
          </w:tcPr>
          <w:p w:rsidR="00562FE2" w:rsidRDefault="00562FE2">
            <w:pPr>
              <w:spacing w:line="360" w:lineRule="auto"/>
              <w:rPr>
                <w:rFonts w:ascii="宋体" w:hAnsi="宋体" w:cs="等线"/>
                <w:szCs w:val="21"/>
              </w:rPr>
            </w:pPr>
          </w:p>
        </w:tc>
      </w:tr>
      <w:tr w:rsidR="00562FE2">
        <w:trPr>
          <w:jc w:val="center"/>
        </w:trPr>
        <w:tc>
          <w:tcPr>
            <w:tcW w:w="766" w:type="dxa"/>
            <w:vMerge/>
            <w:vAlign w:val="center"/>
          </w:tcPr>
          <w:p w:rsidR="00562FE2" w:rsidRDefault="00562FE2">
            <w:pPr>
              <w:spacing w:line="360" w:lineRule="auto"/>
              <w:jc w:val="center"/>
              <w:rPr>
                <w:rFonts w:ascii="宋体" w:hAnsi="宋体" w:cs="等线"/>
                <w:szCs w:val="21"/>
              </w:rPr>
            </w:pPr>
          </w:p>
        </w:tc>
        <w:tc>
          <w:tcPr>
            <w:tcW w:w="1610" w:type="dxa"/>
            <w:vMerge/>
          </w:tcPr>
          <w:p w:rsidR="00562FE2" w:rsidRDefault="00562FE2">
            <w:pPr>
              <w:spacing w:line="360" w:lineRule="auto"/>
              <w:rPr>
                <w:rFonts w:ascii="宋体" w:hAnsi="宋体" w:cs="等线"/>
                <w:szCs w:val="21"/>
              </w:rPr>
            </w:pPr>
          </w:p>
        </w:tc>
        <w:tc>
          <w:tcPr>
            <w:tcW w:w="5979" w:type="dxa"/>
          </w:tcPr>
          <w:p w:rsidR="00562FE2" w:rsidRDefault="00AD1CBA">
            <w:pPr>
              <w:spacing w:line="360" w:lineRule="auto"/>
              <w:rPr>
                <w:rFonts w:ascii="宋体" w:hAnsi="宋体" w:cs="等线"/>
                <w:szCs w:val="21"/>
              </w:rPr>
            </w:pPr>
            <w:r>
              <w:rPr>
                <w:rFonts w:ascii="宋体" w:hAnsi="宋体" w:cs="等线" w:hint="eastAsia"/>
                <w:szCs w:val="21"/>
              </w:rPr>
              <w:t>3.2负责接入配线间、用户电脑和网络接入端口的网络故障维护工作。</w:t>
            </w:r>
          </w:p>
        </w:tc>
        <w:tc>
          <w:tcPr>
            <w:tcW w:w="708" w:type="dxa"/>
          </w:tcPr>
          <w:p w:rsidR="00562FE2" w:rsidRDefault="00562FE2">
            <w:pPr>
              <w:spacing w:line="360" w:lineRule="auto"/>
              <w:rPr>
                <w:rFonts w:ascii="宋体" w:hAnsi="宋体" w:cs="等线"/>
                <w:szCs w:val="21"/>
              </w:rPr>
            </w:pPr>
          </w:p>
        </w:tc>
      </w:tr>
      <w:tr w:rsidR="00562FE2">
        <w:trPr>
          <w:jc w:val="center"/>
        </w:trPr>
        <w:tc>
          <w:tcPr>
            <w:tcW w:w="766" w:type="dxa"/>
            <w:vMerge/>
            <w:vAlign w:val="center"/>
          </w:tcPr>
          <w:p w:rsidR="00562FE2" w:rsidRDefault="00562FE2">
            <w:pPr>
              <w:spacing w:line="360" w:lineRule="auto"/>
              <w:jc w:val="center"/>
              <w:rPr>
                <w:rFonts w:ascii="宋体" w:hAnsi="宋体" w:cs="等线"/>
                <w:szCs w:val="21"/>
              </w:rPr>
            </w:pPr>
          </w:p>
        </w:tc>
        <w:tc>
          <w:tcPr>
            <w:tcW w:w="1610" w:type="dxa"/>
            <w:vMerge/>
          </w:tcPr>
          <w:p w:rsidR="00562FE2" w:rsidRDefault="00562FE2">
            <w:pPr>
              <w:spacing w:line="360" w:lineRule="auto"/>
              <w:rPr>
                <w:rFonts w:ascii="宋体" w:hAnsi="宋体" w:cs="等线"/>
                <w:szCs w:val="21"/>
              </w:rPr>
            </w:pPr>
          </w:p>
        </w:tc>
        <w:tc>
          <w:tcPr>
            <w:tcW w:w="5979" w:type="dxa"/>
          </w:tcPr>
          <w:p w:rsidR="00562FE2" w:rsidRDefault="00AD1CBA">
            <w:pPr>
              <w:spacing w:line="360" w:lineRule="auto"/>
              <w:rPr>
                <w:rFonts w:ascii="宋体" w:hAnsi="宋体" w:cs="等线"/>
                <w:szCs w:val="21"/>
              </w:rPr>
            </w:pPr>
            <w:r>
              <w:rPr>
                <w:rFonts w:ascii="宋体" w:hAnsi="宋体" w:cs="等线" w:hint="eastAsia"/>
                <w:szCs w:val="21"/>
              </w:rPr>
              <w:t>3.3负责更换故障交换机和AP、故障网线、维修故障网络信息点。</w:t>
            </w:r>
          </w:p>
        </w:tc>
        <w:tc>
          <w:tcPr>
            <w:tcW w:w="708" w:type="dxa"/>
          </w:tcPr>
          <w:p w:rsidR="00562FE2" w:rsidRDefault="00562FE2">
            <w:pPr>
              <w:spacing w:line="360" w:lineRule="auto"/>
              <w:rPr>
                <w:rFonts w:ascii="宋体" w:hAnsi="宋体" w:cs="等线"/>
                <w:szCs w:val="21"/>
              </w:rPr>
            </w:pPr>
          </w:p>
        </w:tc>
      </w:tr>
      <w:tr w:rsidR="00562FE2">
        <w:trPr>
          <w:jc w:val="center"/>
        </w:trPr>
        <w:tc>
          <w:tcPr>
            <w:tcW w:w="766" w:type="dxa"/>
            <w:vMerge/>
            <w:vAlign w:val="center"/>
          </w:tcPr>
          <w:p w:rsidR="00562FE2" w:rsidRDefault="00562FE2">
            <w:pPr>
              <w:spacing w:line="360" w:lineRule="auto"/>
              <w:jc w:val="center"/>
              <w:rPr>
                <w:rFonts w:ascii="宋体" w:hAnsi="宋体" w:cs="等线"/>
                <w:szCs w:val="21"/>
              </w:rPr>
            </w:pPr>
          </w:p>
        </w:tc>
        <w:tc>
          <w:tcPr>
            <w:tcW w:w="1610" w:type="dxa"/>
            <w:vMerge/>
          </w:tcPr>
          <w:p w:rsidR="00562FE2" w:rsidRDefault="00562FE2">
            <w:pPr>
              <w:spacing w:line="360" w:lineRule="auto"/>
              <w:rPr>
                <w:rFonts w:ascii="宋体" w:hAnsi="宋体" w:cs="等线"/>
                <w:szCs w:val="21"/>
              </w:rPr>
            </w:pPr>
          </w:p>
        </w:tc>
        <w:tc>
          <w:tcPr>
            <w:tcW w:w="5979" w:type="dxa"/>
          </w:tcPr>
          <w:p w:rsidR="00562FE2" w:rsidRDefault="00AD1CBA">
            <w:pPr>
              <w:spacing w:line="360" w:lineRule="auto"/>
              <w:rPr>
                <w:rFonts w:ascii="宋体" w:hAnsi="宋体" w:cs="等线"/>
                <w:szCs w:val="21"/>
              </w:rPr>
            </w:pPr>
            <w:r>
              <w:rPr>
                <w:rFonts w:ascii="宋体" w:hAnsi="宋体" w:cs="等线" w:hint="eastAsia"/>
                <w:szCs w:val="21"/>
              </w:rPr>
              <w:t>3.4</w:t>
            </w:r>
            <w:r>
              <w:rPr>
                <w:rFonts w:ascii="宋体" w:hAnsi="宋体" w:cs="等线"/>
                <w:szCs w:val="21"/>
              </w:rPr>
              <w:t>配合</w:t>
            </w:r>
            <w:r>
              <w:rPr>
                <w:rFonts w:ascii="宋体" w:hAnsi="宋体" w:cs="等线" w:hint="eastAsia"/>
                <w:szCs w:val="21"/>
              </w:rPr>
              <w:t>校方</w:t>
            </w:r>
            <w:r>
              <w:rPr>
                <w:rFonts w:ascii="宋体" w:hAnsi="宋体" w:cs="等线"/>
                <w:szCs w:val="21"/>
              </w:rPr>
              <w:t>对网络设备进行配件更换工作，</w:t>
            </w:r>
            <w:r>
              <w:rPr>
                <w:rFonts w:ascii="宋体" w:hAnsi="宋体" w:cs="等线" w:hint="eastAsia"/>
                <w:szCs w:val="21"/>
              </w:rPr>
              <w:t>并负责坏件返厂维修等事宜。</w:t>
            </w:r>
          </w:p>
        </w:tc>
        <w:tc>
          <w:tcPr>
            <w:tcW w:w="708" w:type="dxa"/>
          </w:tcPr>
          <w:p w:rsidR="00562FE2" w:rsidRDefault="00562FE2">
            <w:pPr>
              <w:spacing w:line="360" w:lineRule="auto"/>
              <w:rPr>
                <w:rFonts w:ascii="宋体" w:hAnsi="宋体" w:cs="等线"/>
                <w:szCs w:val="21"/>
              </w:rPr>
            </w:pPr>
          </w:p>
        </w:tc>
      </w:tr>
      <w:tr w:rsidR="00562FE2">
        <w:trPr>
          <w:jc w:val="center"/>
        </w:trPr>
        <w:tc>
          <w:tcPr>
            <w:tcW w:w="766" w:type="dxa"/>
            <w:vAlign w:val="center"/>
          </w:tcPr>
          <w:p w:rsidR="00562FE2" w:rsidRDefault="00AD1CBA">
            <w:pPr>
              <w:spacing w:line="360" w:lineRule="auto"/>
              <w:jc w:val="center"/>
              <w:rPr>
                <w:rFonts w:ascii="宋体" w:hAnsi="宋体" w:cs="等线"/>
                <w:szCs w:val="21"/>
              </w:rPr>
            </w:pPr>
            <w:r>
              <w:rPr>
                <w:rFonts w:ascii="宋体" w:hAnsi="宋体" w:cs="等线"/>
                <w:szCs w:val="21"/>
              </w:rPr>
              <w:t>4</w:t>
            </w:r>
          </w:p>
        </w:tc>
        <w:tc>
          <w:tcPr>
            <w:tcW w:w="1610" w:type="dxa"/>
            <w:vAlign w:val="center"/>
          </w:tcPr>
          <w:p w:rsidR="00562FE2" w:rsidRDefault="00AD1CBA">
            <w:pPr>
              <w:spacing w:line="360" w:lineRule="auto"/>
              <w:jc w:val="center"/>
              <w:rPr>
                <w:rFonts w:ascii="宋体" w:hAnsi="宋体" w:cs="等线"/>
                <w:szCs w:val="21"/>
              </w:rPr>
            </w:pPr>
            <w:r>
              <w:rPr>
                <w:rFonts w:ascii="宋体" w:hAnsi="宋体" w:cs="等线"/>
                <w:szCs w:val="21"/>
              </w:rPr>
              <w:t>服务期限</w:t>
            </w:r>
          </w:p>
        </w:tc>
        <w:tc>
          <w:tcPr>
            <w:tcW w:w="5979" w:type="dxa"/>
          </w:tcPr>
          <w:p w:rsidR="00562FE2" w:rsidRDefault="00AD1CBA">
            <w:pPr>
              <w:spacing w:line="360" w:lineRule="auto"/>
              <w:rPr>
                <w:rFonts w:ascii="宋体" w:hAnsi="宋体" w:cs="等线"/>
                <w:kern w:val="0"/>
                <w:szCs w:val="21"/>
              </w:rPr>
            </w:pPr>
            <w:r>
              <w:rPr>
                <w:rFonts w:ascii="宋体" w:hAnsi="宋体" w:cs="等线" w:hint="eastAsia"/>
                <w:szCs w:val="21"/>
              </w:rPr>
              <w:t>5.1</w:t>
            </w:r>
            <w:r>
              <w:rPr>
                <w:rFonts w:ascii="宋体" w:hAnsi="宋体" w:cs="等线" w:hint="eastAsia"/>
                <w:kern w:val="0"/>
                <w:szCs w:val="21"/>
              </w:rPr>
              <w:t>服务有效期为一年</w:t>
            </w:r>
            <w:r>
              <w:rPr>
                <w:rFonts w:ascii="宋体" w:hAnsi="宋体" w:cs="等线"/>
                <w:szCs w:val="21"/>
              </w:rPr>
              <w:t>，上下班时间根据</w:t>
            </w:r>
            <w:r>
              <w:rPr>
                <w:rFonts w:ascii="宋体" w:hAnsi="宋体" w:cs="等线" w:hint="eastAsia"/>
                <w:szCs w:val="21"/>
              </w:rPr>
              <w:t>招标方</w:t>
            </w:r>
            <w:r>
              <w:rPr>
                <w:rFonts w:ascii="宋体" w:hAnsi="宋体" w:cs="等线"/>
                <w:szCs w:val="21"/>
              </w:rPr>
              <w:t>工作计划进行调整。</w:t>
            </w:r>
          </w:p>
        </w:tc>
        <w:tc>
          <w:tcPr>
            <w:tcW w:w="708" w:type="dxa"/>
          </w:tcPr>
          <w:p w:rsidR="00562FE2" w:rsidRDefault="00562FE2">
            <w:pPr>
              <w:spacing w:line="360" w:lineRule="auto"/>
              <w:rPr>
                <w:rFonts w:ascii="宋体" w:hAnsi="宋体" w:cs="等线"/>
                <w:szCs w:val="21"/>
              </w:rPr>
            </w:pPr>
          </w:p>
        </w:tc>
      </w:tr>
      <w:tr w:rsidR="00562FE2">
        <w:trPr>
          <w:trHeight w:val="192"/>
          <w:jc w:val="center"/>
        </w:trPr>
        <w:tc>
          <w:tcPr>
            <w:tcW w:w="766" w:type="dxa"/>
            <w:vAlign w:val="center"/>
          </w:tcPr>
          <w:p w:rsidR="00562FE2" w:rsidRDefault="00AD1CBA">
            <w:pPr>
              <w:spacing w:line="360" w:lineRule="auto"/>
              <w:jc w:val="center"/>
              <w:rPr>
                <w:rFonts w:ascii="宋体" w:hAnsi="宋体" w:cs="等线"/>
                <w:szCs w:val="21"/>
              </w:rPr>
            </w:pPr>
            <w:r>
              <w:rPr>
                <w:rFonts w:ascii="宋体" w:hAnsi="宋体" w:cs="等线"/>
                <w:szCs w:val="21"/>
              </w:rPr>
              <w:t>5</w:t>
            </w:r>
          </w:p>
        </w:tc>
        <w:tc>
          <w:tcPr>
            <w:tcW w:w="1610" w:type="dxa"/>
            <w:vAlign w:val="center"/>
          </w:tcPr>
          <w:p w:rsidR="00562FE2" w:rsidRDefault="00AD1CBA">
            <w:pPr>
              <w:spacing w:line="360" w:lineRule="auto"/>
              <w:jc w:val="center"/>
              <w:rPr>
                <w:rFonts w:ascii="宋体" w:hAnsi="宋体" w:cs="等线"/>
                <w:szCs w:val="21"/>
              </w:rPr>
            </w:pPr>
            <w:r>
              <w:rPr>
                <w:rFonts w:ascii="宋体" w:hAnsi="宋体" w:cs="等线" w:hint="eastAsia"/>
                <w:szCs w:val="21"/>
              </w:rPr>
              <w:t>其它</w:t>
            </w:r>
          </w:p>
        </w:tc>
        <w:tc>
          <w:tcPr>
            <w:tcW w:w="5979" w:type="dxa"/>
          </w:tcPr>
          <w:p w:rsidR="00562FE2" w:rsidRDefault="00AD1CBA">
            <w:pPr>
              <w:spacing w:line="360" w:lineRule="auto"/>
              <w:rPr>
                <w:rFonts w:ascii="宋体" w:hAnsi="宋体" w:cs="等线"/>
                <w:kern w:val="0"/>
                <w:szCs w:val="21"/>
              </w:rPr>
            </w:pPr>
            <w:r>
              <w:rPr>
                <w:rFonts w:ascii="宋体" w:hAnsi="宋体" w:cs="等线" w:hint="eastAsia"/>
                <w:kern w:val="0"/>
                <w:szCs w:val="21"/>
              </w:rPr>
              <w:t>6.1中标方应每</w:t>
            </w:r>
            <w:r>
              <w:rPr>
                <w:rFonts w:ascii="宋体" w:hAnsi="宋体" w:cs="等线" w:hint="eastAsia"/>
                <w:b/>
                <w:kern w:val="0"/>
                <w:szCs w:val="21"/>
                <w:u w:val="single"/>
              </w:rPr>
              <w:t>叁个月</w:t>
            </w:r>
            <w:r>
              <w:rPr>
                <w:rFonts w:ascii="宋体" w:hAnsi="宋体" w:cs="等线" w:hint="eastAsia"/>
                <w:kern w:val="0"/>
                <w:szCs w:val="21"/>
              </w:rPr>
              <w:t>提供运维服务报告。报告中详细分析可能存在的问题隐患进行预警，并提出解决建议。</w:t>
            </w:r>
          </w:p>
        </w:tc>
        <w:tc>
          <w:tcPr>
            <w:tcW w:w="708" w:type="dxa"/>
          </w:tcPr>
          <w:p w:rsidR="00562FE2" w:rsidRDefault="00562FE2">
            <w:pPr>
              <w:spacing w:line="360" w:lineRule="auto"/>
              <w:rPr>
                <w:rFonts w:ascii="宋体" w:hAnsi="宋体" w:cs="等线"/>
                <w:kern w:val="0"/>
                <w:szCs w:val="21"/>
              </w:rPr>
            </w:pPr>
          </w:p>
        </w:tc>
      </w:tr>
      <w:bookmarkEnd w:id="26"/>
    </w:tbl>
    <w:p w:rsidR="00562FE2" w:rsidRDefault="00562FE2">
      <w:pPr>
        <w:spacing w:line="360" w:lineRule="auto"/>
        <w:rPr>
          <w:rFonts w:ascii="宋体" w:hAnsi="宋体" w:cs="等线"/>
          <w:b/>
          <w:szCs w:val="21"/>
        </w:rPr>
      </w:pPr>
    </w:p>
    <w:p w:rsidR="00562FE2" w:rsidRDefault="00AD1CBA" w:rsidP="00A07895">
      <w:pPr>
        <w:pStyle w:val="1"/>
        <w:numPr>
          <w:ilvl w:val="0"/>
          <w:numId w:val="2"/>
        </w:numPr>
        <w:jc w:val="center"/>
        <w:rPr>
          <w:rFonts w:ascii="宋体" w:hAnsi="宋体"/>
          <w:sz w:val="28"/>
          <w:szCs w:val="28"/>
        </w:rPr>
      </w:pPr>
      <w:bookmarkStart w:id="27" w:name="_Toc7776"/>
      <w:bookmarkStart w:id="28" w:name="_Toc18800"/>
      <w:bookmarkStart w:id="29" w:name="_Toc16631"/>
      <w:bookmarkStart w:id="30" w:name="_Toc23670"/>
      <w:bookmarkStart w:id="31" w:name="_Toc74851467"/>
      <w:r>
        <w:rPr>
          <w:rFonts w:ascii="宋体" w:hAnsi="宋体" w:hint="eastAsia"/>
          <w:sz w:val="28"/>
          <w:szCs w:val="28"/>
        </w:rPr>
        <w:lastRenderedPageBreak/>
        <w:t>商务要求</w:t>
      </w:r>
      <w:bookmarkEnd w:id="27"/>
      <w:bookmarkEnd w:id="28"/>
      <w:bookmarkEnd w:id="29"/>
      <w:bookmarkEnd w:id="30"/>
      <w:bookmarkEnd w:id="31"/>
    </w:p>
    <w:p w:rsidR="00562FE2" w:rsidRPr="00A07895" w:rsidRDefault="00562FE2" w:rsidP="00A07895">
      <w:pPr>
        <w:rPr>
          <w:rFonts w:ascii="宋体" w:hAnsi="宋体"/>
          <w:color w:val="FF0000"/>
          <w:sz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8074"/>
      </w:tblGrid>
      <w:tr w:rsidR="00562FE2">
        <w:trPr>
          <w:trHeight w:val="397"/>
          <w:jc w:val="center"/>
        </w:trPr>
        <w:tc>
          <w:tcPr>
            <w:tcW w:w="709" w:type="dxa"/>
            <w:vAlign w:val="center"/>
          </w:tcPr>
          <w:p w:rsidR="00562FE2" w:rsidRDefault="00AD1CBA">
            <w:pPr>
              <w:spacing w:line="360" w:lineRule="auto"/>
              <w:jc w:val="center"/>
              <w:rPr>
                <w:rFonts w:ascii="宋体" w:hAnsi="宋体"/>
                <w:b/>
                <w:sz w:val="24"/>
              </w:rPr>
            </w:pPr>
            <w:r>
              <w:rPr>
                <w:rFonts w:ascii="宋体" w:hAnsi="宋体" w:hint="eastAsia"/>
                <w:b/>
                <w:sz w:val="24"/>
              </w:rPr>
              <w:t>序号</w:t>
            </w:r>
          </w:p>
        </w:tc>
        <w:tc>
          <w:tcPr>
            <w:tcW w:w="1418" w:type="dxa"/>
            <w:vAlign w:val="center"/>
          </w:tcPr>
          <w:p w:rsidR="00562FE2" w:rsidRDefault="00AD1CBA">
            <w:pPr>
              <w:spacing w:line="360" w:lineRule="auto"/>
              <w:jc w:val="center"/>
              <w:rPr>
                <w:rFonts w:ascii="宋体" w:hAnsi="宋体"/>
                <w:b/>
                <w:sz w:val="24"/>
              </w:rPr>
            </w:pPr>
            <w:r>
              <w:rPr>
                <w:rFonts w:ascii="宋体" w:hAnsi="宋体" w:hint="eastAsia"/>
                <w:b/>
                <w:sz w:val="24"/>
              </w:rPr>
              <w:t>目录</w:t>
            </w:r>
          </w:p>
        </w:tc>
        <w:tc>
          <w:tcPr>
            <w:tcW w:w="8074" w:type="dxa"/>
            <w:vAlign w:val="center"/>
          </w:tcPr>
          <w:p w:rsidR="00562FE2" w:rsidRDefault="00AD1CBA">
            <w:pPr>
              <w:spacing w:line="360" w:lineRule="auto"/>
              <w:jc w:val="center"/>
              <w:rPr>
                <w:rFonts w:ascii="宋体" w:hAnsi="宋体"/>
                <w:b/>
                <w:sz w:val="24"/>
              </w:rPr>
            </w:pPr>
            <w:r>
              <w:rPr>
                <w:rFonts w:ascii="宋体" w:hAnsi="宋体" w:hint="eastAsia"/>
                <w:b/>
                <w:sz w:val="24"/>
              </w:rPr>
              <w:t>商务要求</w:t>
            </w:r>
          </w:p>
        </w:tc>
      </w:tr>
      <w:tr w:rsidR="00562FE2">
        <w:trPr>
          <w:trHeight w:val="492"/>
          <w:jc w:val="center"/>
        </w:trPr>
        <w:tc>
          <w:tcPr>
            <w:tcW w:w="10201" w:type="dxa"/>
            <w:gridSpan w:val="3"/>
            <w:vAlign w:val="center"/>
          </w:tcPr>
          <w:p w:rsidR="00562FE2" w:rsidRDefault="00AD1CBA">
            <w:pPr>
              <w:spacing w:line="360" w:lineRule="auto"/>
              <w:rPr>
                <w:rFonts w:ascii="宋体" w:hAnsi="宋体"/>
                <w:b/>
                <w:sz w:val="24"/>
              </w:rPr>
            </w:pPr>
            <w:r>
              <w:rPr>
                <w:rFonts w:ascii="宋体" w:hAnsi="宋体" w:hint="eastAsia"/>
                <w:b/>
                <w:sz w:val="24"/>
              </w:rPr>
              <w:t>（一）维护服务期内售后服务要求</w:t>
            </w:r>
          </w:p>
        </w:tc>
      </w:tr>
      <w:tr w:rsidR="00562FE2">
        <w:trPr>
          <w:trHeight w:val="150"/>
          <w:jc w:val="center"/>
        </w:trPr>
        <w:tc>
          <w:tcPr>
            <w:tcW w:w="709" w:type="dxa"/>
            <w:vAlign w:val="center"/>
          </w:tcPr>
          <w:p w:rsidR="00562FE2" w:rsidRDefault="00AD1CBA">
            <w:pPr>
              <w:spacing w:line="360" w:lineRule="auto"/>
              <w:jc w:val="center"/>
              <w:rPr>
                <w:rFonts w:ascii="宋体" w:hAnsi="宋体"/>
                <w:b/>
                <w:sz w:val="24"/>
              </w:rPr>
            </w:pPr>
            <w:r>
              <w:rPr>
                <w:rFonts w:ascii="宋体" w:hAnsi="宋体" w:hint="eastAsia"/>
                <w:b/>
                <w:sz w:val="24"/>
              </w:rPr>
              <w:t>1</w:t>
            </w:r>
          </w:p>
        </w:tc>
        <w:tc>
          <w:tcPr>
            <w:tcW w:w="1418" w:type="dxa"/>
            <w:vAlign w:val="center"/>
          </w:tcPr>
          <w:p w:rsidR="00562FE2" w:rsidRDefault="00AD1CBA">
            <w:pPr>
              <w:spacing w:line="360" w:lineRule="auto"/>
              <w:jc w:val="center"/>
              <w:rPr>
                <w:rFonts w:ascii="宋体" w:hAnsi="宋体"/>
                <w:sz w:val="24"/>
              </w:rPr>
            </w:pPr>
            <w:r>
              <w:rPr>
                <w:rFonts w:ascii="宋体" w:hAnsi="宋体" w:hint="eastAsia"/>
                <w:sz w:val="24"/>
              </w:rPr>
              <w:t>维护服务期</w:t>
            </w:r>
          </w:p>
        </w:tc>
        <w:tc>
          <w:tcPr>
            <w:tcW w:w="8074" w:type="dxa"/>
          </w:tcPr>
          <w:p w:rsidR="00562FE2" w:rsidRDefault="00AD1CBA">
            <w:pPr>
              <w:spacing w:line="360" w:lineRule="auto"/>
              <w:rPr>
                <w:rFonts w:ascii="宋体" w:hAnsi="宋体"/>
                <w:b/>
                <w:sz w:val="24"/>
              </w:rPr>
            </w:pPr>
            <w:r>
              <w:rPr>
                <w:rFonts w:ascii="宋体" w:hAnsi="宋体" w:hint="eastAsia"/>
                <w:bCs/>
                <w:sz w:val="24"/>
              </w:rPr>
              <w:t>维护服务期一年，否则视为未能实质性满足招标文件要求，时间自服务启动函签署并交付使用之日起计算。</w:t>
            </w:r>
          </w:p>
        </w:tc>
      </w:tr>
      <w:tr w:rsidR="00562FE2">
        <w:trPr>
          <w:trHeight w:val="320"/>
          <w:jc w:val="center"/>
        </w:trPr>
        <w:tc>
          <w:tcPr>
            <w:tcW w:w="709" w:type="dxa"/>
            <w:vAlign w:val="center"/>
          </w:tcPr>
          <w:p w:rsidR="00562FE2" w:rsidRDefault="00AD1CBA">
            <w:pPr>
              <w:spacing w:line="360" w:lineRule="auto"/>
              <w:jc w:val="center"/>
              <w:rPr>
                <w:rFonts w:ascii="宋体" w:hAnsi="宋体"/>
                <w:b/>
                <w:sz w:val="24"/>
              </w:rPr>
            </w:pPr>
            <w:r>
              <w:rPr>
                <w:rFonts w:ascii="宋体" w:hAnsi="宋体" w:hint="eastAsia"/>
                <w:b/>
                <w:sz w:val="24"/>
              </w:rPr>
              <w:t>2</w:t>
            </w:r>
          </w:p>
        </w:tc>
        <w:tc>
          <w:tcPr>
            <w:tcW w:w="1418" w:type="dxa"/>
            <w:vAlign w:val="center"/>
          </w:tcPr>
          <w:p w:rsidR="00562FE2" w:rsidRDefault="00AD1CBA">
            <w:pPr>
              <w:spacing w:line="360" w:lineRule="auto"/>
              <w:jc w:val="center"/>
              <w:rPr>
                <w:rFonts w:ascii="宋体" w:hAnsi="宋体"/>
                <w:sz w:val="24"/>
              </w:rPr>
            </w:pPr>
            <w:r>
              <w:rPr>
                <w:rFonts w:ascii="宋体" w:hAnsi="宋体" w:hint="eastAsia"/>
                <w:sz w:val="24"/>
              </w:rPr>
              <w:t>维修响应及故障解决时间</w:t>
            </w:r>
          </w:p>
        </w:tc>
        <w:tc>
          <w:tcPr>
            <w:tcW w:w="8074" w:type="dxa"/>
          </w:tcPr>
          <w:p w:rsidR="00562FE2" w:rsidRDefault="00AD1CBA">
            <w:pPr>
              <w:spacing w:line="360" w:lineRule="auto"/>
              <w:rPr>
                <w:rFonts w:ascii="宋体" w:hAnsi="宋体"/>
                <w:b/>
                <w:sz w:val="24"/>
              </w:rPr>
            </w:pPr>
            <w:r>
              <w:rPr>
                <w:rFonts w:ascii="宋体" w:hAnsi="宋体"/>
                <w:bCs/>
                <w:sz w:val="24"/>
              </w:rPr>
              <w:t>提供</w:t>
            </w:r>
            <w:r>
              <w:rPr>
                <w:rFonts w:ascii="宋体" w:hAnsi="宋体" w:hint="eastAsia"/>
                <w:bCs/>
                <w:sz w:val="24"/>
              </w:rPr>
              <w:t>壹年</w:t>
            </w:r>
            <w:r>
              <w:rPr>
                <w:rFonts w:ascii="宋体" w:hAnsi="宋体"/>
                <w:bCs/>
                <w:sz w:val="24"/>
              </w:rPr>
              <w:t>期驻场运维服务，上下班时间根据</w:t>
            </w:r>
            <w:r>
              <w:rPr>
                <w:rFonts w:ascii="宋体" w:hAnsi="宋体" w:hint="eastAsia"/>
                <w:bCs/>
                <w:sz w:val="24"/>
              </w:rPr>
              <w:t>采购方</w:t>
            </w:r>
            <w:r>
              <w:rPr>
                <w:rFonts w:ascii="宋体" w:hAnsi="宋体"/>
                <w:bCs/>
                <w:sz w:val="24"/>
              </w:rPr>
              <w:t>工作计划进行调整</w:t>
            </w:r>
            <w:r>
              <w:rPr>
                <w:rFonts w:ascii="宋体" w:hAnsi="宋体" w:hint="eastAsia"/>
                <w:bCs/>
                <w:sz w:val="24"/>
              </w:rPr>
              <w:t>；在服务期内</w:t>
            </w:r>
            <w:r w:rsidRPr="00915E2F">
              <w:rPr>
                <w:rFonts w:ascii="宋体" w:hAnsi="宋体" w:hint="eastAsia"/>
                <w:bCs/>
                <w:sz w:val="24"/>
              </w:rPr>
              <w:t>工作时间段</w:t>
            </w:r>
            <w:r>
              <w:rPr>
                <w:rFonts w:ascii="宋体" w:hAnsi="宋体" w:hint="eastAsia"/>
                <w:bCs/>
                <w:sz w:val="24"/>
              </w:rPr>
              <w:t>，一旦接到运维请求电话，投标人保证在接到电话后</w:t>
            </w:r>
            <w:r>
              <w:rPr>
                <w:rFonts w:ascii="宋体" w:hAnsi="宋体"/>
                <w:bCs/>
                <w:sz w:val="24"/>
              </w:rPr>
              <w:t>，</w:t>
            </w:r>
            <w:r>
              <w:rPr>
                <w:rFonts w:ascii="宋体" w:hAnsi="宋体" w:hint="eastAsia"/>
                <w:bCs/>
                <w:sz w:val="24"/>
              </w:rPr>
              <w:t>10分钟</w:t>
            </w:r>
            <w:r>
              <w:rPr>
                <w:rFonts w:ascii="宋体" w:hAnsi="宋体"/>
                <w:bCs/>
                <w:sz w:val="24"/>
              </w:rPr>
              <w:t>内响应，</w:t>
            </w:r>
            <w:r>
              <w:rPr>
                <w:rFonts w:ascii="宋体" w:hAnsi="宋体" w:hint="eastAsia"/>
                <w:bCs/>
                <w:sz w:val="24"/>
              </w:rPr>
              <w:t>30分钟内赶到现场进行修理或更换，</w:t>
            </w:r>
            <w:r>
              <w:rPr>
                <w:rFonts w:ascii="宋体" w:hAnsi="宋体" w:cs="等线" w:hint="eastAsia"/>
                <w:sz w:val="24"/>
              </w:rPr>
              <w:t>接受24小时值班安排</w:t>
            </w:r>
            <w:r>
              <w:rPr>
                <w:rFonts w:ascii="宋体" w:hAnsi="宋体" w:hint="eastAsia"/>
                <w:bCs/>
                <w:sz w:val="24"/>
              </w:rPr>
              <w:t>。</w:t>
            </w:r>
          </w:p>
        </w:tc>
      </w:tr>
      <w:tr w:rsidR="00562FE2">
        <w:trPr>
          <w:trHeight w:val="320"/>
          <w:jc w:val="center"/>
        </w:trPr>
        <w:tc>
          <w:tcPr>
            <w:tcW w:w="709" w:type="dxa"/>
            <w:vAlign w:val="center"/>
          </w:tcPr>
          <w:p w:rsidR="00562FE2" w:rsidRDefault="00AD1CBA">
            <w:pPr>
              <w:spacing w:line="360" w:lineRule="auto"/>
              <w:jc w:val="center"/>
              <w:rPr>
                <w:rFonts w:ascii="宋体" w:hAnsi="宋体"/>
                <w:b/>
                <w:sz w:val="24"/>
              </w:rPr>
            </w:pPr>
            <w:r>
              <w:rPr>
                <w:rFonts w:ascii="宋体" w:hAnsi="宋体" w:hint="eastAsia"/>
                <w:b/>
                <w:sz w:val="24"/>
              </w:rPr>
              <w:t>3</w:t>
            </w:r>
          </w:p>
        </w:tc>
        <w:tc>
          <w:tcPr>
            <w:tcW w:w="1418" w:type="dxa"/>
            <w:vAlign w:val="center"/>
          </w:tcPr>
          <w:p w:rsidR="00562FE2" w:rsidRDefault="00AD1CBA">
            <w:pPr>
              <w:spacing w:line="360" w:lineRule="auto"/>
              <w:jc w:val="center"/>
              <w:rPr>
                <w:rFonts w:ascii="宋体" w:hAnsi="宋体"/>
                <w:sz w:val="24"/>
              </w:rPr>
            </w:pPr>
            <w:r>
              <w:rPr>
                <w:rFonts w:ascii="宋体" w:hAnsi="宋体" w:hint="eastAsia"/>
                <w:sz w:val="24"/>
              </w:rPr>
              <w:t>培训</w:t>
            </w:r>
          </w:p>
        </w:tc>
        <w:tc>
          <w:tcPr>
            <w:tcW w:w="8074" w:type="dxa"/>
          </w:tcPr>
          <w:p w:rsidR="00562FE2" w:rsidRDefault="00AD1CBA">
            <w:pPr>
              <w:spacing w:line="360" w:lineRule="auto"/>
              <w:rPr>
                <w:rFonts w:ascii="宋体" w:hAnsi="宋体"/>
                <w:sz w:val="24"/>
              </w:rPr>
            </w:pPr>
            <w:r>
              <w:rPr>
                <w:rFonts w:ascii="宋体" w:hAnsi="宋体" w:hint="eastAsia"/>
                <w:sz w:val="24"/>
              </w:rPr>
              <w:t>有专业人员对使用人员进行设备的基本结构、性能，日常的使用保养方法，紧急情况处理等相关内容的培训，并对校方维修工程师进行工作原理，操作使用、维修维护、常见故障排除方法培训。</w:t>
            </w:r>
          </w:p>
        </w:tc>
      </w:tr>
      <w:tr w:rsidR="00562FE2">
        <w:trPr>
          <w:trHeight w:val="320"/>
          <w:jc w:val="center"/>
        </w:trPr>
        <w:tc>
          <w:tcPr>
            <w:tcW w:w="709" w:type="dxa"/>
            <w:vAlign w:val="center"/>
          </w:tcPr>
          <w:p w:rsidR="00562FE2" w:rsidRDefault="00AD1CBA">
            <w:pPr>
              <w:spacing w:line="360" w:lineRule="auto"/>
              <w:jc w:val="center"/>
              <w:rPr>
                <w:rFonts w:ascii="宋体" w:hAnsi="宋体"/>
                <w:b/>
                <w:sz w:val="24"/>
              </w:rPr>
            </w:pPr>
            <w:r>
              <w:rPr>
                <w:rFonts w:ascii="宋体" w:hAnsi="宋体" w:hint="eastAsia"/>
                <w:b/>
                <w:sz w:val="24"/>
              </w:rPr>
              <w:t>4</w:t>
            </w:r>
          </w:p>
        </w:tc>
        <w:tc>
          <w:tcPr>
            <w:tcW w:w="1418" w:type="dxa"/>
            <w:vAlign w:val="center"/>
          </w:tcPr>
          <w:p w:rsidR="00562FE2" w:rsidRDefault="00AD1CBA">
            <w:pPr>
              <w:spacing w:line="360" w:lineRule="auto"/>
              <w:jc w:val="center"/>
              <w:rPr>
                <w:rFonts w:ascii="宋体" w:hAnsi="宋体"/>
                <w:sz w:val="24"/>
              </w:rPr>
            </w:pPr>
            <w:r>
              <w:rPr>
                <w:rFonts w:ascii="宋体" w:hAnsi="宋体" w:hint="eastAsia"/>
                <w:sz w:val="24"/>
              </w:rPr>
              <w:t>资产交接要求</w:t>
            </w:r>
          </w:p>
        </w:tc>
        <w:tc>
          <w:tcPr>
            <w:tcW w:w="8074" w:type="dxa"/>
          </w:tcPr>
          <w:p w:rsidR="00562FE2" w:rsidRDefault="00AD1CBA">
            <w:pPr>
              <w:spacing w:line="360" w:lineRule="auto"/>
              <w:rPr>
                <w:rFonts w:ascii="宋体" w:hAnsi="宋体"/>
                <w:sz w:val="24"/>
              </w:rPr>
            </w:pPr>
            <w:r>
              <w:rPr>
                <w:rFonts w:ascii="宋体" w:hAnsi="宋体" w:hint="eastAsia"/>
                <w:sz w:val="24"/>
              </w:rPr>
              <w:t>合同生效后，乙方应在五个工作日内配合甲方IT资产管理员完成盘点和账号密码移交工作，服务期满后如不再继续服务合作，那么乙方应在三个工作日内完成资产、全部工作日志、报告和管理系统账号密码归还甲方的工作。</w:t>
            </w:r>
          </w:p>
        </w:tc>
      </w:tr>
      <w:tr w:rsidR="00562FE2">
        <w:trPr>
          <w:trHeight w:val="827"/>
          <w:jc w:val="center"/>
        </w:trPr>
        <w:tc>
          <w:tcPr>
            <w:tcW w:w="709" w:type="dxa"/>
            <w:vAlign w:val="center"/>
          </w:tcPr>
          <w:p w:rsidR="00562FE2" w:rsidRDefault="00AD1CBA">
            <w:pPr>
              <w:spacing w:line="360" w:lineRule="auto"/>
              <w:jc w:val="center"/>
              <w:rPr>
                <w:rFonts w:ascii="宋体" w:hAnsi="宋体"/>
                <w:b/>
                <w:sz w:val="24"/>
              </w:rPr>
            </w:pPr>
            <w:r>
              <w:rPr>
                <w:rFonts w:ascii="宋体" w:hAnsi="宋体" w:hint="eastAsia"/>
                <w:b/>
                <w:sz w:val="24"/>
              </w:rPr>
              <w:t>5</w:t>
            </w:r>
          </w:p>
        </w:tc>
        <w:tc>
          <w:tcPr>
            <w:tcW w:w="1418" w:type="dxa"/>
            <w:vAlign w:val="center"/>
          </w:tcPr>
          <w:p w:rsidR="00562FE2" w:rsidRDefault="00AD1CBA">
            <w:pPr>
              <w:spacing w:line="360" w:lineRule="auto"/>
              <w:jc w:val="center"/>
              <w:rPr>
                <w:rFonts w:ascii="宋体" w:hAnsi="宋体"/>
                <w:sz w:val="24"/>
              </w:rPr>
            </w:pPr>
            <w:r>
              <w:rPr>
                <w:rFonts w:ascii="宋体" w:hAnsi="宋体" w:hint="eastAsia"/>
                <w:sz w:val="24"/>
              </w:rPr>
              <w:t>关于验收</w:t>
            </w:r>
          </w:p>
        </w:tc>
        <w:tc>
          <w:tcPr>
            <w:tcW w:w="8074" w:type="dxa"/>
            <w:vAlign w:val="center"/>
          </w:tcPr>
          <w:p w:rsidR="00562FE2" w:rsidRDefault="00AD1CBA">
            <w:pPr>
              <w:spacing w:line="360" w:lineRule="auto"/>
              <w:rPr>
                <w:rFonts w:ascii="宋体" w:hAnsi="宋体"/>
                <w:sz w:val="24"/>
              </w:rPr>
            </w:pPr>
            <w:r>
              <w:rPr>
                <w:rFonts w:ascii="宋体" w:hAnsi="宋体" w:hint="eastAsia"/>
                <w:sz w:val="24"/>
              </w:rPr>
              <w:t xml:space="preserve">投标单位按照本项目的要求提供服务和相关报告文档，招标方综合评估后验收。 </w:t>
            </w:r>
          </w:p>
        </w:tc>
      </w:tr>
      <w:tr w:rsidR="00562FE2">
        <w:trPr>
          <w:trHeight w:val="706"/>
          <w:jc w:val="center"/>
        </w:trPr>
        <w:tc>
          <w:tcPr>
            <w:tcW w:w="709" w:type="dxa"/>
            <w:vMerge w:val="restart"/>
            <w:vAlign w:val="center"/>
          </w:tcPr>
          <w:p w:rsidR="00562FE2" w:rsidRDefault="00AD1CBA">
            <w:pPr>
              <w:spacing w:line="360" w:lineRule="auto"/>
              <w:jc w:val="center"/>
              <w:rPr>
                <w:rFonts w:ascii="宋体" w:hAnsi="宋体"/>
                <w:b/>
                <w:sz w:val="24"/>
              </w:rPr>
            </w:pPr>
            <w:r>
              <w:rPr>
                <w:rFonts w:ascii="宋体" w:hAnsi="宋体" w:hint="eastAsia"/>
                <w:b/>
                <w:sz w:val="24"/>
              </w:rPr>
              <w:t>6</w:t>
            </w:r>
          </w:p>
        </w:tc>
        <w:tc>
          <w:tcPr>
            <w:tcW w:w="1418" w:type="dxa"/>
            <w:vMerge w:val="restart"/>
            <w:vAlign w:val="center"/>
          </w:tcPr>
          <w:p w:rsidR="00562FE2" w:rsidRDefault="00AD1CBA">
            <w:pPr>
              <w:spacing w:line="360" w:lineRule="auto"/>
              <w:jc w:val="center"/>
              <w:rPr>
                <w:rFonts w:ascii="宋体" w:hAnsi="宋体"/>
                <w:b/>
                <w:sz w:val="24"/>
              </w:rPr>
            </w:pPr>
            <w:r>
              <w:rPr>
                <w:rFonts w:ascii="宋体" w:hAnsi="宋体" w:hint="eastAsia"/>
                <w:sz w:val="24"/>
              </w:rPr>
              <w:t>其他</w:t>
            </w:r>
          </w:p>
        </w:tc>
        <w:tc>
          <w:tcPr>
            <w:tcW w:w="8074" w:type="dxa"/>
            <w:vAlign w:val="center"/>
          </w:tcPr>
          <w:p w:rsidR="00562FE2" w:rsidRDefault="00AD1CBA">
            <w:pPr>
              <w:spacing w:line="360" w:lineRule="auto"/>
              <w:rPr>
                <w:rFonts w:ascii="宋体" w:hAnsi="宋体"/>
                <w:bCs/>
                <w:sz w:val="24"/>
              </w:rPr>
            </w:pPr>
            <w:r>
              <w:rPr>
                <w:rFonts w:ascii="宋体" w:hAnsi="宋体" w:hint="eastAsia"/>
                <w:sz w:val="24"/>
              </w:rPr>
              <w:t>本项目运维期间产生的工作日志、服务报告全部归招标方所有，非经招标方许可中标单位不得以任何形式向第三方展示和发布。</w:t>
            </w:r>
          </w:p>
        </w:tc>
      </w:tr>
      <w:tr w:rsidR="00562FE2">
        <w:trPr>
          <w:trHeight w:val="359"/>
          <w:jc w:val="center"/>
        </w:trPr>
        <w:tc>
          <w:tcPr>
            <w:tcW w:w="709" w:type="dxa"/>
            <w:vMerge/>
            <w:vAlign w:val="center"/>
          </w:tcPr>
          <w:p w:rsidR="00562FE2" w:rsidRDefault="00562FE2">
            <w:pPr>
              <w:spacing w:line="360" w:lineRule="auto"/>
              <w:jc w:val="center"/>
              <w:rPr>
                <w:rFonts w:ascii="宋体" w:hAnsi="宋体"/>
                <w:b/>
                <w:sz w:val="24"/>
              </w:rPr>
            </w:pPr>
          </w:p>
        </w:tc>
        <w:tc>
          <w:tcPr>
            <w:tcW w:w="1418" w:type="dxa"/>
            <w:vMerge/>
            <w:vAlign w:val="center"/>
          </w:tcPr>
          <w:p w:rsidR="00562FE2" w:rsidRDefault="00562FE2">
            <w:pPr>
              <w:spacing w:line="360" w:lineRule="auto"/>
              <w:jc w:val="center"/>
              <w:rPr>
                <w:rFonts w:ascii="宋体" w:hAnsi="宋体"/>
                <w:sz w:val="24"/>
              </w:rPr>
            </w:pPr>
          </w:p>
        </w:tc>
        <w:tc>
          <w:tcPr>
            <w:tcW w:w="8074" w:type="dxa"/>
            <w:vAlign w:val="center"/>
          </w:tcPr>
          <w:p w:rsidR="00562FE2" w:rsidRDefault="00AD1CBA">
            <w:pPr>
              <w:spacing w:line="360" w:lineRule="auto"/>
              <w:rPr>
                <w:rFonts w:ascii="宋体" w:hAnsi="宋体"/>
                <w:sz w:val="24"/>
              </w:rPr>
            </w:pPr>
            <w:bookmarkStart w:id="32" w:name="_GoBack"/>
            <w:bookmarkEnd w:id="32"/>
            <w:r w:rsidRPr="00C441AE">
              <w:rPr>
                <w:rFonts w:ascii="宋体" w:hAnsi="宋体" w:hint="eastAsia"/>
                <w:sz w:val="24"/>
              </w:rPr>
              <w:t>合同签订后7个日历日内所有服务人员须入场。合同履行期间，如服务人员不符合招标方工作要求，中标单位需无条件配合完成人员更换。</w:t>
            </w:r>
          </w:p>
        </w:tc>
      </w:tr>
      <w:tr w:rsidR="00562FE2">
        <w:trPr>
          <w:trHeight w:val="1430"/>
          <w:jc w:val="center"/>
        </w:trPr>
        <w:tc>
          <w:tcPr>
            <w:tcW w:w="709" w:type="dxa"/>
            <w:vMerge/>
            <w:vAlign w:val="center"/>
          </w:tcPr>
          <w:p w:rsidR="00562FE2" w:rsidRDefault="00562FE2">
            <w:pPr>
              <w:spacing w:line="360" w:lineRule="auto"/>
              <w:jc w:val="center"/>
              <w:rPr>
                <w:rFonts w:ascii="宋体" w:hAnsi="宋体"/>
                <w:b/>
                <w:sz w:val="24"/>
              </w:rPr>
            </w:pPr>
          </w:p>
        </w:tc>
        <w:tc>
          <w:tcPr>
            <w:tcW w:w="1418" w:type="dxa"/>
            <w:vMerge/>
            <w:vAlign w:val="center"/>
          </w:tcPr>
          <w:p w:rsidR="00562FE2" w:rsidRDefault="00562FE2">
            <w:pPr>
              <w:spacing w:line="360" w:lineRule="auto"/>
              <w:jc w:val="center"/>
              <w:rPr>
                <w:rFonts w:ascii="宋体" w:hAnsi="宋体"/>
                <w:sz w:val="24"/>
              </w:rPr>
            </w:pPr>
          </w:p>
        </w:tc>
        <w:tc>
          <w:tcPr>
            <w:tcW w:w="8074" w:type="dxa"/>
            <w:vAlign w:val="center"/>
          </w:tcPr>
          <w:p w:rsidR="00562FE2" w:rsidRDefault="00AD1CBA">
            <w:pPr>
              <w:spacing w:line="360" w:lineRule="auto"/>
              <w:rPr>
                <w:rFonts w:ascii="宋体" w:hAnsi="宋体"/>
                <w:b/>
                <w:sz w:val="24"/>
              </w:rPr>
            </w:pPr>
            <w:r>
              <w:rPr>
                <w:rFonts w:ascii="宋体" w:hAnsi="宋体" w:hint="eastAsia"/>
                <w:sz w:val="24"/>
              </w:rPr>
              <w:t>本项目为长期服务类项目，本次为第一次招标的中标服务期限，采购单位可根据项目需求和中标供应商的履约情况确定合同期限是否延长，但最长不超过三年。若政府采购主管部门发现项目有异常情况，以主管部门意见为准。</w:t>
            </w:r>
          </w:p>
        </w:tc>
      </w:tr>
      <w:tr w:rsidR="00562FE2">
        <w:trPr>
          <w:trHeight w:val="364"/>
          <w:jc w:val="center"/>
        </w:trPr>
        <w:tc>
          <w:tcPr>
            <w:tcW w:w="10201" w:type="dxa"/>
            <w:gridSpan w:val="3"/>
            <w:vAlign w:val="center"/>
          </w:tcPr>
          <w:p w:rsidR="00562FE2" w:rsidRDefault="00AD1CBA">
            <w:pPr>
              <w:spacing w:line="360" w:lineRule="auto"/>
              <w:rPr>
                <w:rFonts w:ascii="宋体" w:hAnsi="宋体"/>
                <w:b/>
                <w:sz w:val="24"/>
              </w:rPr>
            </w:pPr>
            <w:r>
              <w:rPr>
                <w:rFonts w:ascii="宋体" w:hAnsi="宋体" w:hint="eastAsia"/>
                <w:b/>
                <w:sz w:val="24"/>
              </w:rPr>
              <w:t>（二）其他商务要求</w:t>
            </w:r>
          </w:p>
        </w:tc>
      </w:tr>
      <w:tr w:rsidR="00562FE2">
        <w:trPr>
          <w:trHeight w:val="420"/>
          <w:jc w:val="center"/>
        </w:trPr>
        <w:tc>
          <w:tcPr>
            <w:tcW w:w="709" w:type="dxa"/>
            <w:vMerge w:val="restart"/>
            <w:vAlign w:val="center"/>
          </w:tcPr>
          <w:p w:rsidR="00562FE2" w:rsidRDefault="00AD1CBA">
            <w:pPr>
              <w:spacing w:line="360" w:lineRule="auto"/>
              <w:jc w:val="center"/>
              <w:rPr>
                <w:rFonts w:ascii="宋体" w:hAnsi="宋体"/>
                <w:b/>
                <w:sz w:val="24"/>
              </w:rPr>
            </w:pPr>
            <w:r>
              <w:rPr>
                <w:rFonts w:ascii="宋体" w:hAnsi="宋体" w:hint="eastAsia"/>
                <w:b/>
                <w:sz w:val="24"/>
              </w:rPr>
              <w:t>1</w:t>
            </w:r>
          </w:p>
        </w:tc>
        <w:tc>
          <w:tcPr>
            <w:tcW w:w="1418" w:type="dxa"/>
            <w:vMerge w:val="restart"/>
            <w:vAlign w:val="center"/>
          </w:tcPr>
          <w:p w:rsidR="00562FE2" w:rsidRDefault="00AD1CBA">
            <w:pPr>
              <w:spacing w:line="360" w:lineRule="auto"/>
              <w:jc w:val="center"/>
              <w:rPr>
                <w:rFonts w:ascii="宋体" w:hAnsi="宋体"/>
                <w:b/>
                <w:sz w:val="24"/>
              </w:rPr>
            </w:pPr>
            <w:r>
              <w:rPr>
                <w:rFonts w:ascii="宋体" w:hAnsi="宋体" w:hint="eastAsia"/>
                <w:sz w:val="24"/>
              </w:rPr>
              <w:t>付款方式</w:t>
            </w:r>
          </w:p>
        </w:tc>
        <w:tc>
          <w:tcPr>
            <w:tcW w:w="8074" w:type="dxa"/>
          </w:tcPr>
          <w:p w:rsidR="00562FE2" w:rsidRDefault="00AD1CBA">
            <w:pPr>
              <w:spacing w:line="360" w:lineRule="auto"/>
              <w:rPr>
                <w:rFonts w:ascii="宋体" w:hAnsi="宋体"/>
                <w:sz w:val="24"/>
              </w:rPr>
            </w:pPr>
            <w:r>
              <w:rPr>
                <w:rFonts w:ascii="宋体" w:hAnsi="宋体" w:hint="eastAsia"/>
                <w:sz w:val="24"/>
              </w:rPr>
              <w:t>项目签订合同后支付预付金</w:t>
            </w:r>
            <w:r w:rsidR="00C703B1">
              <w:rPr>
                <w:rFonts w:ascii="宋体" w:hAnsi="宋体"/>
                <w:sz w:val="24"/>
              </w:rPr>
              <w:t>5</w:t>
            </w:r>
            <w:r w:rsidR="00C703B1">
              <w:rPr>
                <w:rFonts w:ascii="宋体" w:hAnsi="宋体" w:hint="eastAsia"/>
                <w:sz w:val="24"/>
              </w:rPr>
              <w:t>0</w:t>
            </w:r>
            <w:r>
              <w:rPr>
                <w:rFonts w:ascii="宋体" w:hAnsi="宋体" w:hint="eastAsia"/>
                <w:sz w:val="24"/>
              </w:rPr>
              <w:t>%，服务期满半年后根据满意度调查报告支付剩余的</w:t>
            </w:r>
            <w:r w:rsidR="00C703B1">
              <w:rPr>
                <w:rFonts w:ascii="宋体" w:hAnsi="宋体"/>
                <w:sz w:val="24"/>
              </w:rPr>
              <w:t>5</w:t>
            </w:r>
            <w:r w:rsidR="00C703B1">
              <w:rPr>
                <w:rFonts w:ascii="宋体" w:hAnsi="宋体" w:hint="eastAsia"/>
                <w:sz w:val="24"/>
              </w:rPr>
              <w:t>0</w:t>
            </w:r>
            <w:r>
              <w:rPr>
                <w:rFonts w:ascii="宋体" w:hAnsi="宋体" w:hint="eastAsia"/>
                <w:sz w:val="24"/>
              </w:rPr>
              <w:t>%。</w:t>
            </w:r>
          </w:p>
        </w:tc>
      </w:tr>
      <w:tr w:rsidR="00562FE2">
        <w:trPr>
          <w:trHeight w:val="350"/>
          <w:jc w:val="center"/>
        </w:trPr>
        <w:tc>
          <w:tcPr>
            <w:tcW w:w="709" w:type="dxa"/>
            <w:vMerge/>
            <w:vAlign w:val="center"/>
          </w:tcPr>
          <w:p w:rsidR="00562FE2" w:rsidRDefault="00562FE2">
            <w:pPr>
              <w:spacing w:line="360" w:lineRule="auto"/>
              <w:jc w:val="center"/>
              <w:rPr>
                <w:rFonts w:ascii="宋体" w:hAnsi="宋体"/>
                <w:sz w:val="24"/>
              </w:rPr>
            </w:pPr>
          </w:p>
        </w:tc>
        <w:tc>
          <w:tcPr>
            <w:tcW w:w="1418" w:type="dxa"/>
            <w:vMerge/>
          </w:tcPr>
          <w:p w:rsidR="00562FE2" w:rsidRDefault="00562FE2">
            <w:pPr>
              <w:spacing w:line="360" w:lineRule="auto"/>
              <w:rPr>
                <w:rFonts w:ascii="宋体" w:hAnsi="宋体"/>
                <w:b/>
                <w:sz w:val="24"/>
              </w:rPr>
            </w:pPr>
          </w:p>
        </w:tc>
        <w:tc>
          <w:tcPr>
            <w:tcW w:w="8074" w:type="dxa"/>
          </w:tcPr>
          <w:p w:rsidR="00562FE2" w:rsidRDefault="00AD1CBA">
            <w:pPr>
              <w:spacing w:line="360" w:lineRule="auto"/>
              <w:rPr>
                <w:rFonts w:ascii="宋体" w:hAnsi="宋体"/>
                <w:b/>
                <w:sz w:val="24"/>
                <w:highlight w:val="yellow"/>
              </w:rPr>
            </w:pPr>
            <w:r>
              <w:rPr>
                <w:rFonts w:ascii="宋体" w:hAnsi="宋体" w:hint="eastAsia"/>
                <w:sz w:val="24"/>
              </w:rPr>
              <w:t>由于供应商的原因未能按时提供外包服务的，每迟一天罚款合同总额的</w:t>
            </w:r>
            <w:r>
              <w:rPr>
                <w:rFonts w:ascii="宋体" w:hAnsi="宋体" w:hint="eastAsia"/>
                <w:sz w:val="24"/>
              </w:rPr>
              <w:lastRenderedPageBreak/>
              <w:t>0.5%；如超过供货期10日历天，将终止合同并通过法律程序对供应商进行索赔。</w:t>
            </w:r>
          </w:p>
        </w:tc>
      </w:tr>
    </w:tbl>
    <w:p w:rsidR="00562FE2" w:rsidRDefault="00562FE2">
      <w:pPr>
        <w:adjustRightInd w:val="0"/>
        <w:snapToGrid w:val="0"/>
        <w:spacing w:line="360" w:lineRule="auto"/>
        <w:rPr>
          <w:rFonts w:ascii="宋体" w:hAnsi="宋体"/>
          <w:snapToGrid w:val="0"/>
          <w:kern w:val="0"/>
        </w:rPr>
      </w:pPr>
    </w:p>
    <w:p w:rsidR="00562FE2" w:rsidRDefault="00AD1CBA">
      <w:pPr>
        <w:pStyle w:val="1"/>
        <w:jc w:val="center"/>
        <w:rPr>
          <w:rFonts w:ascii="宋体" w:hAnsi="宋体"/>
          <w:snapToGrid w:val="0"/>
          <w:kern w:val="0"/>
          <w:sz w:val="28"/>
          <w:szCs w:val="28"/>
        </w:rPr>
      </w:pPr>
      <w:bookmarkStart w:id="33" w:name="_Toc14285"/>
      <w:bookmarkStart w:id="34" w:name="_Toc28626"/>
      <w:bookmarkStart w:id="35" w:name="_Toc18608"/>
      <w:bookmarkStart w:id="36" w:name="_Toc14038"/>
      <w:bookmarkStart w:id="37" w:name="_Toc74851468"/>
      <w:r>
        <w:rPr>
          <w:rFonts w:ascii="宋体" w:hAnsi="宋体" w:hint="eastAsia"/>
          <w:snapToGrid w:val="0"/>
          <w:kern w:val="0"/>
          <w:sz w:val="28"/>
          <w:szCs w:val="28"/>
        </w:rPr>
        <w:t>七、评标信息表</w:t>
      </w:r>
      <w:bookmarkEnd w:id="33"/>
      <w:bookmarkEnd w:id="34"/>
      <w:bookmarkEnd w:id="35"/>
      <w:bookmarkEnd w:id="36"/>
      <w:bookmarkEnd w:id="37"/>
    </w:p>
    <w:p w:rsidR="00562FE2" w:rsidRDefault="00AD1CBA">
      <w:pPr>
        <w:ind w:firstLineChars="200" w:firstLine="480"/>
        <w:rPr>
          <w:rFonts w:ascii="宋体" w:hAnsi="宋体"/>
          <w:sz w:val="24"/>
        </w:rPr>
      </w:pPr>
      <w:r>
        <w:rPr>
          <w:rFonts w:ascii="宋体" w:hAnsi="宋体" w:hint="eastAsia"/>
          <w:sz w:val="24"/>
        </w:rPr>
        <w:t>本次评标采用</w:t>
      </w:r>
      <w:r>
        <w:rPr>
          <w:rFonts w:ascii="宋体" w:hAnsi="宋体" w:hint="eastAsia"/>
          <w:b/>
          <w:sz w:val="24"/>
        </w:rPr>
        <w:t>“综合评分法”</w:t>
      </w:r>
      <w:r>
        <w:rPr>
          <w:rFonts w:ascii="宋体" w:hAnsi="宋体" w:hint="eastAsia"/>
          <w:sz w:val="24"/>
        </w:rPr>
        <w:t>，按照招标文件中规定的各项因素进行量化打分，以评标总得分最高的投标人为中标人。</w:t>
      </w:r>
    </w:p>
    <w:p w:rsidR="00562FE2" w:rsidRDefault="00AD1CBA">
      <w:pPr>
        <w:ind w:firstLineChars="200" w:firstLine="480"/>
        <w:rPr>
          <w:rFonts w:ascii="宋体" w:hAnsi="宋体"/>
          <w:sz w:val="24"/>
        </w:rPr>
      </w:pPr>
      <w:r>
        <w:rPr>
          <w:rFonts w:ascii="宋体" w:hAnsi="宋体" w:hint="eastAsia"/>
          <w:sz w:val="24"/>
        </w:rPr>
        <w:t>确定中标供应商按评审后得分由高到低顺序排列。得分相同的，按投标报价由低到高顺序排列。得分且投标报价相同的，按技术指标或服务方案优劣顺序排列。</w:t>
      </w:r>
    </w:p>
    <w:p w:rsidR="00562FE2" w:rsidRDefault="00AD1CBA">
      <w:pPr>
        <w:ind w:firstLineChars="200" w:firstLine="480"/>
        <w:rPr>
          <w:rFonts w:ascii="宋体" w:hAnsi="宋体"/>
          <w:sz w:val="24"/>
        </w:rPr>
      </w:pPr>
      <w:r>
        <w:rPr>
          <w:rFonts w:ascii="宋体" w:hAnsi="宋体" w:hint="eastAsia"/>
          <w:sz w:val="24"/>
        </w:rPr>
        <w:t>评审委员会对每个通过资格性检查和符合性检查且报价不超过预算控制金额的投标供应商进行评审、打分，然后汇总每个投标供应商每项评分因素的评分。</w:t>
      </w:r>
    </w:p>
    <w:p w:rsidR="00562FE2" w:rsidRDefault="00AD1CBA">
      <w:pPr>
        <w:adjustRightInd w:val="0"/>
        <w:snapToGrid w:val="0"/>
        <w:spacing w:line="360" w:lineRule="auto"/>
        <w:rPr>
          <w:rFonts w:ascii="宋体" w:hAnsi="宋体"/>
          <w:snapToGrid w:val="0"/>
          <w:kern w:val="0"/>
          <w:sz w:val="24"/>
        </w:rPr>
      </w:pPr>
      <w:r>
        <w:rPr>
          <w:rFonts w:ascii="宋体" w:hAnsi="宋体" w:hint="eastAsia"/>
          <w:sz w:val="24"/>
        </w:rPr>
        <w:t>评委会在评标时，按照以下量化的评审因素，对进入该阶段评审的各投标文件进行分析和比较：</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09"/>
        <w:gridCol w:w="708"/>
        <w:gridCol w:w="6096"/>
      </w:tblGrid>
      <w:tr w:rsidR="00562FE2">
        <w:trPr>
          <w:trHeight w:val="394"/>
          <w:tblHeader/>
          <w:jc w:val="center"/>
        </w:trPr>
        <w:tc>
          <w:tcPr>
            <w:tcW w:w="1384" w:type="dxa"/>
            <w:tcBorders>
              <w:top w:val="double" w:sz="4" w:space="0" w:color="auto"/>
              <w:left w:val="double" w:sz="4" w:space="0" w:color="auto"/>
              <w:bottom w:val="single" w:sz="4" w:space="0" w:color="auto"/>
            </w:tcBorders>
            <w:vAlign w:val="center"/>
          </w:tcPr>
          <w:p w:rsidR="00562FE2" w:rsidRDefault="00AD1CBA">
            <w:pPr>
              <w:adjustRightInd w:val="0"/>
              <w:snapToGrid w:val="0"/>
              <w:spacing w:line="360" w:lineRule="exact"/>
              <w:jc w:val="center"/>
              <w:rPr>
                <w:rFonts w:ascii="宋体" w:hAnsi="宋体"/>
                <w:b/>
                <w:bCs/>
                <w:snapToGrid w:val="0"/>
                <w:kern w:val="0"/>
                <w:sz w:val="24"/>
              </w:rPr>
            </w:pPr>
            <w:r>
              <w:rPr>
                <w:rFonts w:ascii="宋体" w:hAnsi="宋体" w:hint="eastAsia"/>
                <w:b/>
                <w:bCs/>
                <w:snapToGrid w:val="0"/>
                <w:kern w:val="0"/>
                <w:sz w:val="24"/>
              </w:rPr>
              <w:t>类别</w:t>
            </w:r>
          </w:p>
        </w:tc>
        <w:tc>
          <w:tcPr>
            <w:tcW w:w="1509" w:type="dxa"/>
            <w:tcBorders>
              <w:top w:val="double" w:sz="4" w:space="0" w:color="auto"/>
            </w:tcBorders>
            <w:vAlign w:val="center"/>
          </w:tcPr>
          <w:p w:rsidR="00562FE2" w:rsidRDefault="00AD1CBA">
            <w:pPr>
              <w:adjustRightInd w:val="0"/>
              <w:snapToGrid w:val="0"/>
              <w:spacing w:line="360" w:lineRule="exact"/>
              <w:jc w:val="center"/>
              <w:rPr>
                <w:rFonts w:ascii="宋体" w:hAnsi="宋体"/>
                <w:b/>
                <w:bCs/>
                <w:snapToGrid w:val="0"/>
                <w:kern w:val="0"/>
                <w:sz w:val="24"/>
              </w:rPr>
            </w:pPr>
            <w:r>
              <w:rPr>
                <w:rFonts w:ascii="宋体" w:hAnsi="宋体" w:hint="eastAsia"/>
                <w:b/>
                <w:bCs/>
                <w:snapToGrid w:val="0"/>
                <w:kern w:val="0"/>
                <w:sz w:val="24"/>
              </w:rPr>
              <w:t>评分项目</w:t>
            </w:r>
          </w:p>
        </w:tc>
        <w:tc>
          <w:tcPr>
            <w:tcW w:w="708" w:type="dxa"/>
            <w:tcBorders>
              <w:top w:val="double" w:sz="4" w:space="0" w:color="auto"/>
            </w:tcBorders>
            <w:vAlign w:val="center"/>
          </w:tcPr>
          <w:p w:rsidR="00562FE2" w:rsidRDefault="00AD1CBA">
            <w:pPr>
              <w:widowControl/>
              <w:adjustRightInd w:val="0"/>
              <w:snapToGrid w:val="0"/>
              <w:spacing w:line="360" w:lineRule="exact"/>
              <w:jc w:val="center"/>
              <w:rPr>
                <w:rFonts w:ascii="宋体" w:hAnsi="宋体"/>
                <w:snapToGrid w:val="0"/>
                <w:kern w:val="0"/>
                <w:sz w:val="24"/>
              </w:rPr>
            </w:pPr>
            <w:r>
              <w:rPr>
                <w:rFonts w:ascii="宋体" w:hAnsi="宋体" w:hint="eastAsia"/>
                <w:b/>
                <w:bCs/>
                <w:snapToGrid w:val="0"/>
                <w:kern w:val="0"/>
                <w:sz w:val="24"/>
              </w:rPr>
              <w:t>最高分值</w:t>
            </w:r>
          </w:p>
        </w:tc>
        <w:tc>
          <w:tcPr>
            <w:tcW w:w="6096" w:type="dxa"/>
            <w:tcBorders>
              <w:top w:val="double" w:sz="4" w:space="0" w:color="auto"/>
              <w:right w:val="double" w:sz="4" w:space="0" w:color="auto"/>
            </w:tcBorders>
            <w:vAlign w:val="center"/>
          </w:tcPr>
          <w:p w:rsidR="00562FE2" w:rsidRDefault="00AD1CBA">
            <w:pPr>
              <w:adjustRightInd w:val="0"/>
              <w:snapToGrid w:val="0"/>
              <w:spacing w:line="360" w:lineRule="exact"/>
              <w:jc w:val="center"/>
              <w:rPr>
                <w:rFonts w:ascii="宋体" w:hAnsi="宋体"/>
                <w:b/>
                <w:bCs/>
                <w:snapToGrid w:val="0"/>
                <w:kern w:val="0"/>
                <w:sz w:val="24"/>
              </w:rPr>
            </w:pPr>
            <w:r>
              <w:rPr>
                <w:rFonts w:ascii="宋体" w:hAnsi="宋体" w:hint="eastAsia"/>
                <w:b/>
                <w:bCs/>
                <w:snapToGrid w:val="0"/>
                <w:kern w:val="0"/>
                <w:sz w:val="24"/>
              </w:rPr>
              <w:t>备注</w:t>
            </w:r>
          </w:p>
        </w:tc>
      </w:tr>
      <w:tr w:rsidR="00562FE2">
        <w:trPr>
          <w:cantSplit/>
          <w:trHeight w:val="1968"/>
          <w:jc w:val="center"/>
        </w:trPr>
        <w:tc>
          <w:tcPr>
            <w:tcW w:w="1384" w:type="dxa"/>
            <w:vMerge w:val="restart"/>
            <w:tcBorders>
              <w:left w:val="double" w:sz="4" w:space="0" w:color="auto"/>
            </w:tcBorders>
            <w:vAlign w:val="center"/>
          </w:tcPr>
          <w:p w:rsidR="00562FE2" w:rsidRDefault="00AD1CBA">
            <w:pPr>
              <w:adjustRightInd w:val="0"/>
              <w:snapToGrid w:val="0"/>
              <w:spacing w:line="360" w:lineRule="exact"/>
              <w:jc w:val="center"/>
              <w:rPr>
                <w:rFonts w:ascii="宋体" w:hAnsi="宋体"/>
                <w:b/>
                <w:bCs/>
                <w:snapToGrid w:val="0"/>
                <w:kern w:val="0"/>
                <w:sz w:val="24"/>
              </w:rPr>
            </w:pPr>
            <w:r>
              <w:rPr>
                <w:rFonts w:ascii="宋体" w:hAnsi="宋体" w:hint="eastAsia"/>
                <w:b/>
                <w:bCs/>
                <w:snapToGrid w:val="0"/>
                <w:kern w:val="0"/>
                <w:sz w:val="24"/>
              </w:rPr>
              <w:t>技术标（J）</w:t>
            </w:r>
          </w:p>
          <w:p w:rsidR="00562FE2" w:rsidRDefault="00AD1CBA">
            <w:pPr>
              <w:adjustRightInd w:val="0"/>
              <w:snapToGrid w:val="0"/>
              <w:spacing w:line="360" w:lineRule="exact"/>
              <w:jc w:val="center"/>
              <w:rPr>
                <w:rFonts w:ascii="宋体" w:hAnsi="宋体"/>
                <w:b/>
                <w:bCs/>
                <w:snapToGrid w:val="0"/>
                <w:kern w:val="0"/>
                <w:sz w:val="24"/>
              </w:rPr>
            </w:pPr>
            <w:r>
              <w:rPr>
                <w:rFonts w:ascii="宋体" w:hAnsi="宋体" w:hint="eastAsia"/>
                <w:b/>
                <w:bCs/>
                <w:snapToGrid w:val="0"/>
                <w:kern w:val="0"/>
                <w:sz w:val="24"/>
              </w:rPr>
              <w:t>（总分</w:t>
            </w:r>
            <w:r>
              <w:rPr>
                <w:rFonts w:ascii="宋体" w:hAnsi="宋体"/>
                <w:b/>
                <w:bCs/>
                <w:snapToGrid w:val="0"/>
                <w:kern w:val="0"/>
                <w:sz w:val="24"/>
              </w:rPr>
              <w:t>4</w:t>
            </w:r>
            <w:r>
              <w:rPr>
                <w:rFonts w:ascii="宋体" w:hAnsi="宋体" w:hint="eastAsia"/>
                <w:b/>
                <w:bCs/>
                <w:snapToGrid w:val="0"/>
                <w:kern w:val="0"/>
                <w:sz w:val="24"/>
              </w:rPr>
              <w:t>5分）</w:t>
            </w:r>
          </w:p>
        </w:tc>
        <w:tc>
          <w:tcPr>
            <w:tcW w:w="1509" w:type="dxa"/>
            <w:vAlign w:val="center"/>
          </w:tcPr>
          <w:p w:rsidR="00562FE2" w:rsidRDefault="00AD1CBA">
            <w:pPr>
              <w:adjustRightInd w:val="0"/>
              <w:snapToGrid w:val="0"/>
              <w:spacing w:line="360" w:lineRule="exact"/>
              <w:jc w:val="center"/>
              <w:rPr>
                <w:rFonts w:ascii="宋体" w:hAnsi="宋体"/>
                <w:sz w:val="24"/>
              </w:rPr>
            </w:pPr>
            <w:r>
              <w:rPr>
                <w:rFonts w:ascii="宋体" w:hAnsi="宋体" w:cs="宋体" w:hint="eastAsia"/>
                <w:sz w:val="24"/>
              </w:rPr>
              <w:t>服务方案</w:t>
            </w:r>
          </w:p>
        </w:tc>
        <w:tc>
          <w:tcPr>
            <w:tcW w:w="708" w:type="dxa"/>
            <w:vAlign w:val="center"/>
          </w:tcPr>
          <w:p w:rsidR="00562FE2" w:rsidRDefault="00AD1CBA">
            <w:pPr>
              <w:adjustRightInd w:val="0"/>
              <w:snapToGrid w:val="0"/>
              <w:spacing w:line="360" w:lineRule="exact"/>
              <w:jc w:val="center"/>
              <w:rPr>
                <w:rFonts w:ascii="宋体" w:hAnsi="宋体"/>
                <w:sz w:val="24"/>
              </w:rPr>
            </w:pPr>
            <w:r>
              <w:rPr>
                <w:rFonts w:ascii="宋体" w:hAnsi="宋体" w:hint="eastAsia"/>
                <w:sz w:val="24"/>
              </w:rPr>
              <w:t>5</w:t>
            </w:r>
          </w:p>
        </w:tc>
        <w:tc>
          <w:tcPr>
            <w:tcW w:w="6096" w:type="dxa"/>
            <w:tcBorders>
              <w:right w:val="double" w:sz="4" w:space="0" w:color="auto"/>
            </w:tcBorders>
            <w:vAlign w:val="center"/>
          </w:tcPr>
          <w:p w:rsidR="00562FE2" w:rsidRDefault="00AD1CBA">
            <w:pPr>
              <w:adjustRightInd w:val="0"/>
              <w:snapToGrid w:val="0"/>
              <w:spacing w:line="360" w:lineRule="exact"/>
              <w:rPr>
                <w:rFonts w:ascii="宋体" w:hAnsi="宋体"/>
                <w:sz w:val="24"/>
              </w:rPr>
            </w:pPr>
            <w:r>
              <w:rPr>
                <w:rFonts w:ascii="宋体" w:hAnsi="宋体" w:hint="eastAsia"/>
                <w:sz w:val="24"/>
              </w:rPr>
              <w:t>投标人根据对甲方业务维护情况总体了解度，并结合运维管理思路，制定配套的解决方案和规范、考核制度，形成服务方案。评标委员会根据响应情况进行评分，服务方案完善</w:t>
            </w:r>
            <w:r>
              <w:rPr>
                <w:rFonts w:ascii="宋体" w:hAnsi="宋体"/>
                <w:sz w:val="24"/>
              </w:rPr>
              <w:t>的得</w:t>
            </w:r>
            <w:r>
              <w:rPr>
                <w:rFonts w:ascii="宋体" w:hAnsi="宋体" w:hint="eastAsia"/>
                <w:sz w:val="24"/>
              </w:rPr>
              <w:t>5</w:t>
            </w:r>
            <w:r>
              <w:rPr>
                <w:rFonts w:ascii="宋体" w:hAnsi="宋体"/>
                <w:sz w:val="24"/>
              </w:rPr>
              <w:t>分，</w:t>
            </w:r>
            <w:r>
              <w:rPr>
                <w:rFonts w:ascii="宋体" w:hAnsi="宋体" w:hint="eastAsia"/>
                <w:sz w:val="24"/>
              </w:rPr>
              <w:t>服务方案较完善</w:t>
            </w:r>
            <w:r>
              <w:rPr>
                <w:rFonts w:ascii="宋体" w:hAnsi="宋体"/>
                <w:sz w:val="24"/>
              </w:rPr>
              <w:t>的得</w:t>
            </w:r>
            <w:r>
              <w:rPr>
                <w:rFonts w:ascii="宋体" w:hAnsi="宋体" w:hint="eastAsia"/>
                <w:sz w:val="24"/>
              </w:rPr>
              <w:t>3</w:t>
            </w:r>
            <w:r>
              <w:rPr>
                <w:rFonts w:ascii="宋体" w:hAnsi="宋体"/>
                <w:sz w:val="24"/>
              </w:rPr>
              <w:t>分，</w:t>
            </w:r>
            <w:r>
              <w:rPr>
                <w:rFonts w:ascii="宋体" w:hAnsi="宋体" w:hint="eastAsia"/>
                <w:sz w:val="24"/>
              </w:rPr>
              <w:t>服务方案不完善的得1分</w:t>
            </w:r>
            <w:r>
              <w:rPr>
                <w:rFonts w:ascii="宋体" w:hAnsi="宋体"/>
                <w:sz w:val="24"/>
              </w:rPr>
              <w:t>，</w:t>
            </w:r>
            <w:r>
              <w:rPr>
                <w:rFonts w:ascii="宋体" w:hAnsi="宋体" w:hint="eastAsia"/>
                <w:sz w:val="24"/>
              </w:rPr>
              <w:t>未提供服务方案</w:t>
            </w:r>
            <w:r>
              <w:rPr>
                <w:rFonts w:ascii="宋体" w:hAnsi="宋体"/>
                <w:sz w:val="24"/>
              </w:rPr>
              <w:t>的</w:t>
            </w:r>
            <w:r>
              <w:rPr>
                <w:rFonts w:ascii="宋体" w:hAnsi="宋体" w:hint="eastAsia"/>
                <w:sz w:val="24"/>
              </w:rPr>
              <w:t>不</w:t>
            </w:r>
            <w:r>
              <w:rPr>
                <w:rFonts w:ascii="宋体" w:hAnsi="宋体"/>
                <w:sz w:val="24"/>
              </w:rPr>
              <w:t>得分。</w:t>
            </w:r>
          </w:p>
        </w:tc>
      </w:tr>
      <w:tr w:rsidR="00562FE2">
        <w:trPr>
          <w:cantSplit/>
          <w:trHeight w:val="2354"/>
          <w:jc w:val="center"/>
        </w:trPr>
        <w:tc>
          <w:tcPr>
            <w:tcW w:w="1384" w:type="dxa"/>
            <w:vMerge/>
            <w:tcBorders>
              <w:left w:val="double" w:sz="4" w:space="0" w:color="auto"/>
            </w:tcBorders>
            <w:vAlign w:val="center"/>
          </w:tcPr>
          <w:p w:rsidR="00562FE2" w:rsidRDefault="00562FE2">
            <w:pPr>
              <w:adjustRightInd w:val="0"/>
              <w:snapToGrid w:val="0"/>
              <w:spacing w:line="360" w:lineRule="exact"/>
              <w:jc w:val="center"/>
              <w:rPr>
                <w:rFonts w:ascii="宋体" w:hAnsi="宋体"/>
                <w:b/>
                <w:bCs/>
                <w:snapToGrid w:val="0"/>
                <w:kern w:val="0"/>
                <w:sz w:val="24"/>
              </w:rPr>
            </w:pPr>
          </w:p>
        </w:tc>
        <w:tc>
          <w:tcPr>
            <w:tcW w:w="1509" w:type="dxa"/>
            <w:vAlign w:val="center"/>
          </w:tcPr>
          <w:p w:rsidR="00562FE2" w:rsidRDefault="00AD1CBA">
            <w:pPr>
              <w:adjustRightInd w:val="0"/>
              <w:snapToGrid w:val="0"/>
              <w:spacing w:line="360" w:lineRule="exact"/>
              <w:jc w:val="center"/>
              <w:rPr>
                <w:rFonts w:ascii="宋体" w:hAnsi="宋体"/>
                <w:sz w:val="24"/>
              </w:rPr>
            </w:pPr>
            <w:r>
              <w:rPr>
                <w:rFonts w:ascii="宋体" w:hAnsi="宋体" w:hint="eastAsia"/>
                <w:sz w:val="24"/>
              </w:rPr>
              <w:t>技术要求响应情况</w:t>
            </w:r>
          </w:p>
        </w:tc>
        <w:tc>
          <w:tcPr>
            <w:tcW w:w="708" w:type="dxa"/>
            <w:vAlign w:val="center"/>
          </w:tcPr>
          <w:p w:rsidR="00562FE2" w:rsidRDefault="00AD1CBA">
            <w:pPr>
              <w:adjustRightInd w:val="0"/>
              <w:snapToGrid w:val="0"/>
              <w:spacing w:line="360" w:lineRule="exact"/>
              <w:jc w:val="center"/>
              <w:rPr>
                <w:rFonts w:ascii="宋体" w:hAnsi="宋体"/>
                <w:sz w:val="24"/>
              </w:rPr>
            </w:pPr>
            <w:r>
              <w:rPr>
                <w:rFonts w:ascii="宋体" w:hAnsi="宋体"/>
                <w:sz w:val="24"/>
              </w:rPr>
              <w:t>4</w:t>
            </w:r>
            <w:r>
              <w:rPr>
                <w:rFonts w:ascii="宋体" w:hAnsi="宋体" w:hint="eastAsia"/>
                <w:sz w:val="24"/>
              </w:rPr>
              <w:t>0</w:t>
            </w:r>
          </w:p>
        </w:tc>
        <w:tc>
          <w:tcPr>
            <w:tcW w:w="6096" w:type="dxa"/>
            <w:tcBorders>
              <w:right w:val="double" w:sz="4" w:space="0" w:color="auto"/>
            </w:tcBorders>
            <w:vAlign w:val="center"/>
          </w:tcPr>
          <w:p w:rsidR="00562FE2" w:rsidRDefault="00AD1CBA">
            <w:pPr>
              <w:adjustRightInd w:val="0"/>
              <w:snapToGrid w:val="0"/>
              <w:spacing w:line="360" w:lineRule="exact"/>
              <w:rPr>
                <w:rFonts w:ascii="宋体" w:hAnsi="宋体"/>
                <w:sz w:val="24"/>
              </w:rPr>
            </w:pPr>
            <w:r>
              <w:rPr>
                <w:rFonts w:ascii="宋体" w:hAnsi="宋体" w:hint="eastAsia"/>
                <w:sz w:val="24"/>
              </w:rPr>
              <w:t>根据招标文件的需求和投标文件响应情况进行评审，参数全部满足的得</w:t>
            </w:r>
            <w:r>
              <w:rPr>
                <w:rFonts w:ascii="宋体" w:hAnsi="宋体"/>
                <w:sz w:val="24"/>
              </w:rPr>
              <w:t>4</w:t>
            </w:r>
            <w:r>
              <w:rPr>
                <w:rFonts w:ascii="宋体" w:hAnsi="宋体" w:hint="eastAsia"/>
                <w:sz w:val="24"/>
              </w:rPr>
              <w:t>0分，▲参数每项负偏离扣5分，一般参数每项负偏离扣2分，扣完为止。正偏离不加分。</w:t>
            </w:r>
          </w:p>
          <w:p w:rsidR="00562FE2" w:rsidRDefault="00AD1CBA">
            <w:pPr>
              <w:adjustRightInd w:val="0"/>
              <w:snapToGrid w:val="0"/>
              <w:spacing w:line="360" w:lineRule="exact"/>
              <w:rPr>
                <w:rFonts w:ascii="宋体" w:hAnsi="宋体"/>
                <w:sz w:val="24"/>
              </w:rPr>
            </w:pPr>
            <w:r>
              <w:rPr>
                <w:rFonts w:ascii="宋体" w:hAnsi="宋体" w:hint="eastAsia"/>
                <w:sz w:val="24"/>
              </w:rPr>
              <w:t>（以《技术要求偏离表》及相关证明文件作为评审依据。对于《技术要求偏离表》中投标技术响应与偏离情况填写不一致的，评委会可按负偏离处理。）</w:t>
            </w:r>
          </w:p>
        </w:tc>
      </w:tr>
      <w:tr w:rsidR="00562FE2">
        <w:trPr>
          <w:trHeight w:val="653"/>
          <w:jc w:val="center"/>
        </w:trPr>
        <w:tc>
          <w:tcPr>
            <w:tcW w:w="1384" w:type="dxa"/>
            <w:tcBorders>
              <w:left w:val="double" w:sz="4" w:space="0" w:color="auto"/>
            </w:tcBorders>
            <w:vAlign w:val="center"/>
          </w:tcPr>
          <w:p w:rsidR="00562FE2" w:rsidRDefault="00AD1CBA">
            <w:pPr>
              <w:adjustRightInd w:val="0"/>
              <w:snapToGrid w:val="0"/>
              <w:spacing w:line="360" w:lineRule="exact"/>
              <w:jc w:val="center"/>
              <w:rPr>
                <w:rFonts w:ascii="宋体" w:hAnsi="宋体"/>
                <w:b/>
                <w:bCs/>
                <w:snapToGrid w:val="0"/>
                <w:kern w:val="0"/>
                <w:sz w:val="24"/>
              </w:rPr>
            </w:pPr>
            <w:r>
              <w:rPr>
                <w:rFonts w:ascii="宋体" w:hAnsi="宋体" w:hint="eastAsia"/>
                <w:b/>
                <w:bCs/>
                <w:snapToGrid w:val="0"/>
                <w:kern w:val="0"/>
                <w:sz w:val="24"/>
              </w:rPr>
              <w:t>价格标（G）</w:t>
            </w:r>
          </w:p>
          <w:p w:rsidR="00562FE2" w:rsidRDefault="00AD1CBA">
            <w:pPr>
              <w:adjustRightInd w:val="0"/>
              <w:snapToGrid w:val="0"/>
              <w:spacing w:line="360" w:lineRule="exact"/>
              <w:jc w:val="center"/>
              <w:rPr>
                <w:rFonts w:ascii="宋体" w:hAnsi="宋体"/>
                <w:b/>
                <w:bCs/>
                <w:snapToGrid w:val="0"/>
                <w:kern w:val="0"/>
                <w:sz w:val="24"/>
              </w:rPr>
            </w:pPr>
            <w:r>
              <w:rPr>
                <w:rFonts w:ascii="宋体" w:hAnsi="宋体" w:hint="eastAsia"/>
                <w:b/>
                <w:bCs/>
                <w:snapToGrid w:val="0"/>
                <w:kern w:val="0"/>
                <w:sz w:val="24"/>
              </w:rPr>
              <w:t>（总分20分）</w:t>
            </w:r>
          </w:p>
        </w:tc>
        <w:tc>
          <w:tcPr>
            <w:tcW w:w="1509" w:type="dxa"/>
            <w:vAlign w:val="center"/>
          </w:tcPr>
          <w:p w:rsidR="00562FE2" w:rsidRDefault="00AD1CBA">
            <w:pPr>
              <w:adjustRightInd w:val="0"/>
              <w:snapToGrid w:val="0"/>
              <w:spacing w:line="360" w:lineRule="exact"/>
              <w:jc w:val="center"/>
              <w:rPr>
                <w:rFonts w:ascii="宋体" w:hAnsi="宋体"/>
                <w:snapToGrid w:val="0"/>
                <w:kern w:val="0"/>
                <w:sz w:val="24"/>
              </w:rPr>
            </w:pPr>
            <w:r>
              <w:rPr>
                <w:rFonts w:ascii="宋体" w:hAnsi="宋体" w:hint="eastAsia"/>
                <w:snapToGrid w:val="0"/>
                <w:kern w:val="0"/>
                <w:sz w:val="24"/>
              </w:rPr>
              <w:t>投标总价</w:t>
            </w:r>
          </w:p>
        </w:tc>
        <w:tc>
          <w:tcPr>
            <w:tcW w:w="708" w:type="dxa"/>
            <w:tcBorders>
              <w:bottom w:val="single" w:sz="4" w:space="0" w:color="auto"/>
            </w:tcBorders>
            <w:vAlign w:val="center"/>
          </w:tcPr>
          <w:p w:rsidR="00562FE2" w:rsidRDefault="00AD1CBA">
            <w:pPr>
              <w:adjustRightInd w:val="0"/>
              <w:snapToGrid w:val="0"/>
              <w:spacing w:line="360" w:lineRule="exact"/>
              <w:jc w:val="center"/>
              <w:rPr>
                <w:rFonts w:ascii="宋体" w:hAnsi="宋体"/>
                <w:snapToGrid w:val="0"/>
                <w:kern w:val="0"/>
                <w:sz w:val="24"/>
              </w:rPr>
            </w:pPr>
            <w:r>
              <w:rPr>
                <w:rFonts w:ascii="宋体" w:hAnsi="宋体" w:hint="eastAsia"/>
                <w:snapToGrid w:val="0"/>
                <w:kern w:val="0"/>
                <w:sz w:val="24"/>
              </w:rPr>
              <w:t>20</w:t>
            </w:r>
          </w:p>
        </w:tc>
        <w:tc>
          <w:tcPr>
            <w:tcW w:w="6096" w:type="dxa"/>
            <w:tcBorders>
              <w:bottom w:val="single" w:sz="4" w:space="0" w:color="auto"/>
              <w:right w:val="double" w:sz="4" w:space="0" w:color="auto"/>
            </w:tcBorders>
            <w:vAlign w:val="center"/>
          </w:tcPr>
          <w:p w:rsidR="00562FE2" w:rsidRDefault="00AD1CBA">
            <w:pPr>
              <w:adjustRightInd w:val="0"/>
              <w:snapToGrid w:val="0"/>
              <w:spacing w:line="360" w:lineRule="exact"/>
              <w:rPr>
                <w:rFonts w:ascii="宋体" w:hAnsi="宋体"/>
                <w:snapToGrid w:val="0"/>
                <w:kern w:val="0"/>
                <w:sz w:val="24"/>
              </w:rPr>
            </w:pPr>
            <w:r>
              <w:rPr>
                <w:rFonts w:ascii="宋体" w:hAnsi="宋体" w:hint="eastAsia"/>
                <w:snapToGrid w:val="0"/>
                <w:kern w:val="0"/>
                <w:sz w:val="24"/>
              </w:rPr>
              <w:t>价格分按以下方案计算：</w:t>
            </w:r>
          </w:p>
          <w:p w:rsidR="00562FE2" w:rsidRDefault="00AD1CBA">
            <w:pPr>
              <w:adjustRightInd w:val="0"/>
              <w:snapToGrid w:val="0"/>
              <w:spacing w:line="360" w:lineRule="exact"/>
              <w:rPr>
                <w:rFonts w:ascii="宋体" w:hAnsi="宋体"/>
                <w:snapToGrid w:val="0"/>
                <w:kern w:val="0"/>
                <w:sz w:val="24"/>
              </w:rPr>
            </w:pPr>
            <w:r>
              <w:rPr>
                <w:rFonts w:ascii="宋体" w:hAnsi="宋体" w:hint="eastAsia"/>
                <w:snapToGrid w:val="0"/>
                <w:kern w:val="0"/>
                <w:sz w:val="24"/>
              </w:rPr>
              <w:t>投标报价得分 = Z/Sn×20</w:t>
            </w:r>
          </w:p>
          <w:p w:rsidR="00562FE2" w:rsidRDefault="00AD1CBA">
            <w:pPr>
              <w:adjustRightInd w:val="0"/>
              <w:snapToGrid w:val="0"/>
              <w:spacing w:line="360" w:lineRule="exact"/>
              <w:rPr>
                <w:rFonts w:ascii="宋体" w:hAnsi="宋体"/>
                <w:snapToGrid w:val="0"/>
                <w:kern w:val="0"/>
                <w:sz w:val="24"/>
              </w:rPr>
            </w:pPr>
            <w:r>
              <w:rPr>
                <w:rFonts w:ascii="宋体" w:hAnsi="宋体" w:hint="eastAsia"/>
                <w:snapToGrid w:val="0"/>
                <w:kern w:val="0"/>
                <w:sz w:val="24"/>
              </w:rPr>
              <w:t>其中：Z --评标基准价，即通过资格性审查和符合性审查且投标价格最低的投标报价；</w:t>
            </w:r>
          </w:p>
          <w:p w:rsidR="00562FE2" w:rsidRDefault="00AD1CBA">
            <w:pPr>
              <w:adjustRightInd w:val="0"/>
              <w:snapToGrid w:val="0"/>
              <w:spacing w:line="360" w:lineRule="exact"/>
              <w:rPr>
                <w:rFonts w:ascii="宋体" w:hAnsi="宋体"/>
                <w:snapToGrid w:val="0"/>
                <w:kern w:val="0"/>
                <w:sz w:val="24"/>
              </w:rPr>
            </w:pPr>
            <w:r>
              <w:rPr>
                <w:rFonts w:ascii="宋体" w:hAnsi="宋体" w:hint="eastAsia"/>
                <w:snapToGrid w:val="0"/>
                <w:kern w:val="0"/>
                <w:sz w:val="24"/>
              </w:rPr>
              <w:t>Sn ---投标报价，即通过资格性审查和符合性审查的投标报价。</w:t>
            </w:r>
          </w:p>
          <w:p w:rsidR="00562FE2" w:rsidRDefault="00AD1CBA">
            <w:pPr>
              <w:adjustRightInd w:val="0"/>
              <w:snapToGrid w:val="0"/>
              <w:spacing w:line="360" w:lineRule="exact"/>
              <w:rPr>
                <w:rFonts w:ascii="宋体" w:hAnsi="宋体"/>
                <w:snapToGrid w:val="0"/>
                <w:kern w:val="0"/>
                <w:sz w:val="24"/>
              </w:rPr>
            </w:pPr>
            <w:r>
              <w:rPr>
                <w:rFonts w:ascii="宋体" w:hAnsi="宋体" w:hint="eastAsia"/>
                <w:snapToGrid w:val="0"/>
                <w:kern w:val="0"/>
                <w:sz w:val="24"/>
              </w:rPr>
              <w:t>备注：本项目若为非专门面向中小企业的项目，用扣除后的价格参与评审，本项目的扣除比例为：小型企业、微型</w:t>
            </w:r>
            <w:r>
              <w:rPr>
                <w:rFonts w:ascii="宋体" w:hAnsi="宋体" w:hint="eastAsia"/>
                <w:snapToGrid w:val="0"/>
                <w:kern w:val="0"/>
                <w:sz w:val="24"/>
              </w:rPr>
              <w:lastRenderedPageBreak/>
              <w:t>企业、监狱企业和残疾人福利性单位均扣除6%（相关证明文件详见投标文件格式要求）。投标人同时为小型、微型企业、监狱企业和残疾人福利性单位的，评审中只享受一次价格扣除，不重复进行价格扣除。</w:t>
            </w:r>
          </w:p>
        </w:tc>
      </w:tr>
      <w:tr w:rsidR="00562FE2">
        <w:trPr>
          <w:cantSplit/>
          <w:trHeight w:val="2399"/>
          <w:jc w:val="center"/>
        </w:trPr>
        <w:tc>
          <w:tcPr>
            <w:tcW w:w="1384" w:type="dxa"/>
            <w:vMerge w:val="restart"/>
            <w:tcBorders>
              <w:left w:val="double" w:sz="4" w:space="0" w:color="auto"/>
            </w:tcBorders>
            <w:vAlign w:val="center"/>
          </w:tcPr>
          <w:p w:rsidR="00562FE2" w:rsidRDefault="00AD1CBA">
            <w:pPr>
              <w:adjustRightInd w:val="0"/>
              <w:snapToGrid w:val="0"/>
              <w:spacing w:line="360" w:lineRule="exact"/>
              <w:jc w:val="center"/>
              <w:rPr>
                <w:rFonts w:ascii="宋体" w:hAnsi="宋体"/>
                <w:b/>
                <w:bCs/>
                <w:snapToGrid w:val="0"/>
                <w:kern w:val="0"/>
                <w:sz w:val="24"/>
              </w:rPr>
            </w:pPr>
            <w:r>
              <w:rPr>
                <w:rFonts w:ascii="宋体" w:hAnsi="宋体" w:hint="eastAsia"/>
                <w:b/>
                <w:bCs/>
                <w:snapToGrid w:val="0"/>
                <w:kern w:val="0"/>
                <w:sz w:val="24"/>
              </w:rPr>
              <w:lastRenderedPageBreak/>
              <w:t>商务标（S）</w:t>
            </w:r>
          </w:p>
          <w:p w:rsidR="00562FE2" w:rsidRDefault="00AD1CBA">
            <w:pPr>
              <w:adjustRightInd w:val="0"/>
              <w:snapToGrid w:val="0"/>
              <w:spacing w:line="360" w:lineRule="exact"/>
              <w:jc w:val="center"/>
              <w:rPr>
                <w:rFonts w:ascii="宋体" w:hAnsi="宋体"/>
                <w:b/>
                <w:bCs/>
                <w:snapToGrid w:val="0"/>
                <w:kern w:val="0"/>
                <w:sz w:val="24"/>
              </w:rPr>
            </w:pPr>
            <w:r>
              <w:rPr>
                <w:rFonts w:ascii="宋体" w:hAnsi="宋体" w:hint="eastAsia"/>
                <w:b/>
                <w:bCs/>
                <w:snapToGrid w:val="0"/>
                <w:kern w:val="0"/>
                <w:sz w:val="24"/>
              </w:rPr>
              <w:t>（总分</w:t>
            </w:r>
            <w:r>
              <w:rPr>
                <w:rFonts w:ascii="宋体" w:hAnsi="宋体"/>
                <w:b/>
                <w:bCs/>
                <w:snapToGrid w:val="0"/>
                <w:kern w:val="0"/>
                <w:sz w:val="24"/>
              </w:rPr>
              <w:t>3</w:t>
            </w:r>
            <w:r>
              <w:rPr>
                <w:rFonts w:ascii="宋体" w:hAnsi="宋体" w:hint="eastAsia"/>
                <w:b/>
                <w:bCs/>
                <w:snapToGrid w:val="0"/>
                <w:kern w:val="0"/>
                <w:sz w:val="24"/>
              </w:rPr>
              <w:t>5分）</w:t>
            </w:r>
          </w:p>
        </w:tc>
        <w:tc>
          <w:tcPr>
            <w:tcW w:w="1509" w:type="dxa"/>
            <w:vAlign w:val="center"/>
          </w:tcPr>
          <w:p w:rsidR="00562FE2" w:rsidRDefault="00AD1CBA">
            <w:pPr>
              <w:adjustRightInd w:val="0"/>
              <w:snapToGrid w:val="0"/>
              <w:spacing w:line="360" w:lineRule="exact"/>
              <w:jc w:val="center"/>
              <w:rPr>
                <w:rFonts w:ascii="宋体" w:hAnsi="宋体"/>
                <w:snapToGrid w:val="0"/>
                <w:kern w:val="0"/>
                <w:sz w:val="24"/>
              </w:rPr>
            </w:pPr>
            <w:r>
              <w:rPr>
                <w:rFonts w:ascii="宋体" w:hAnsi="宋体" w:hint="eastAsia"/>
                <w:sz w:val="24"/>
              </w:rPr>
              <w:t>投标人资格情况</w:t>
            </w:r>
          </w:p>
        </w:tc>
        <w:tc>
          <w:tcPr>
            <w:tcW w:w="708" w:type="dxa"/>
            <w:tcBorders>
              <w:right w:val="single" w:sz="4" w:space="0" w:color="auto"/>
            </w:tcBorders>
            <w:vAlign w:val="center"/>
          </w:tcPr>
          <w:p w:rsidR="00562FE2" w:rsidRDefault="00AD1CBA">
            <w:pPr>
              <w:adjustRightInd w:val="0"/>
              <w:snapToGrid w:val="0"/>
              <w:spacing w:line="360" w:lineRule="exact"/>
              <w:jc w:val="center"/>
              <w:rPr>
                <w:rFonts w:ascii="宋体" w:hAnsi="宋体"/>
                <w:snapToGrid w:val="0"/>
                <w:kern w:val="0"/>
                <w:sz w:val="24"/>
              </w:rPr>
            </w:pPr>
            <w:r>
              <w:rPr>
                <w:rFonts w:ascii="宋体" w:hAnsi="宋体"/>
                <w:snapToGrid w:val="0"/>
                <w:kern w:val="0"/>
                <w:sz w:val="24"/>
              </w:rPr>
              <w:t>5</w:t>
            </w:r>
          </w:p>
        </w:tc>
        <w:tc>
          <w:tcPr>
            <w:tcW w:w="6096" w:type="dxa"/>
            <w:tcBorders>
              <w:left w:val="single" w:sz="4" w:space="0" w:color="auto"/>
              <w:right w:val="double" w:sz="4" w:space="0" w:color="auto"/>
            </w:tcBorders>
            <w:vAlign w:val="center"/>
          </w:tcPr>
          <w:p w:rsidR="00562FE2" w:rsidRDefault="00AD1CBA">
            <w:pPr>
              <w:pStyle w:val="af0"/>
              <w:numPr>
                <w:ilvl w:val="0"/>
                <w:numId w:val="3"/>
              </w:numPr>
              <w:adjustRightInd w:val="0"/>
              <w:snapToGrid w:val="0"/>
              <w:spacing w:line="360" w:lineRule="exact"/>
              <w:ind w:firstLineChars="0"/>
              <w:rPr>
                <w:szCs w:val="21"/>
              </w:rPr>
            </w:pPr>
            <w:r>
              <w:rPr>
                <w:szCs w:val="21"/>
              </w:rPr>
              <w:t>投标人具有</w:t>
            </w:r>
            <w:r>
              <w:rPr>
                <w:szCs w:val="21"/>
              </w:rPr>
              <w:t xml:space="preserve">ISO20000 </w:t>
            </w:r>
            <w:r>
              <w:rPr>
                <w:szCs w:val="21"/>
              </w:rPr>
              <w:t>信息技术服务管理体系认证证书，且认证范围包括基础设施及软硬件系统运行维护服务者，得</w:t>
            </w:r>
            <w:r>
              <w:rPr>
                <w:szCs w:val="21"/>
              </w:rPr>
              <w:t>1</w:t>
            </w:r>
            <w:r>
              <w:rPr>
                <w:szCs w:val="21"/>
              </w:rPr>
              <w:t>分。没有不得分。</w:t>
            </w:r>
            <w:r>
              <w:rPr>
                <w:szCs w:val="21"/>
              </w:rPr>
              <w:t xml:space="preserve"> </w:t>
            </w:r>
          </w:p>
          <w:p w:rsidR="00562FE2" w:rsidRDefault="00AD1CBA">
            <w:pPr>
              <w:pStyle w:val="af0"/>
              <w:numPr>
                <w:ilvl w:val="0"/>
                <w:numId w:val="3"/>
              </w:numPr>
              <w:adjustRightInd w:val="0"/>
              <w:snapToGrid w:val="0"/>
              <w:spacing w:line="360" w:lineRule="exact"/>
              <w:ind w:firstLineChars="0"/>
              <w:rPr>
                <w:rFonts w:ascii="宋体" w:hAnsi="宋体"/>
                <w:sz w:val="24"/>
              </w:rPr>
            </w:pPr>
            <w:r>
              <w:rPr>
                <w:szCs w:val="21"/>
              </w:rPr>
              <w:t>投标人通过</w:t>
            </w:r>
            <w:r>
              <w:rPr>
                <w:szCs w:val="21"/>
              </w:rPr>
              <w:t>ISO9001</w:t>
            </w:r>
            <w:r>
              <w:rPr>
                <w:szCs w:val="21"/>
              </w:rPr>
              <w:t>质量管理体系认证，且认证范围包含网络、通信网络运行服务的，得</w:t>
            </w:r>
            <w:r>
              <w:rPr>
                <w:szCs w:val="21"/>
              </w:rPr>
              <w:t>1</w:t>
            </w:r>
            <w:r>
              <w:rPr>
                <w:szCs w:val="21"/>
              </w:rPr>
              <w:t>分</w:t>
            </w:r>
            <w:r>
              <w:rPr>
                <w:rFonts w:hint="eastAsia"/>
                <w:szCs w:val="21"/>
              </w:rPr>
              <w:t>，</w:t>
            </w:r>
            <w:r>
              <w:rPr>
                <w:szCs w:val="21"/>
              </w:rPr>
              <w:t>没有不得分。</w:t>
            </w:r>
            <w:r>
              <w:rPr>
                <w:szCs w:val="21"/>
              </w:rPr>
              <w:t xml:space="preserve"> </w:t>
            </w:r>
          </w:p>
          <w:p w:rsidR="00562FE2" w:rsidRDefault="00AD1CBA">
            <w:pPr>
              <w:pStyle w:val="af0"/>
              <w:numPr>
                <w:ilvl w:val="0"/>
                <w:numId w:val="3"/>
              </w:numPr>
              <w:adjustRightInd w:val="0"/>
              <w:snapToGrid w:val="0"/>
              <w:spacing w:line="360" w:lineRule="exact"/>
              <w:ind w:firstLineChars="0"/>
              <w:rPr>
                <w:rFonts w:ascii="宋体" w:hAnsi="宋体"/>
                <w:sz w:val="24"/>
              </w:rPr>
            </w:pPr>
            <w:r>
              <w:rPr>
                <w:szCs w:val="21"/>
              </w:rPr>
              <w:t>投标人具有</w:t>
            </w:r>
            <w:r>
              <w:rPr>
                <w:szCs w:val="21"/>
              </w:rPr>
              <w:t>ITSS</w:t>
            </w:r>
            <w:r>
              <w:rPr>
                <w:szCs w:val="21"/>
              </w:rPr>
              <w:t>信息技术服务运行维护标准符合性证书，且成熟度在二级或以上的，得</w:t>
            </w:r>
            <w:r>
              <w:rPr>
                <w:szCs w:val="21"/>
              </w:rPr>
              <w:t>1</w:t>
            </w:r>
            <w:r>
              <w:rPr>
                <w:szCs w:val="21"/>
              </w:rPr>
              <w:t>分，没有不得分；</w:t>
            </w:r>
            <w:r>
              <w:rPr>
                <w:szCs w:val="21"/>
              </w:rPr>
              <w:t xml:space="preserve"> </w:t>
            </w:r>
          </w:p>
          <w:p w:rsidR="00562FE2" w:rsidRDefault="00AD1CBA">
            <w:pPr>
              <w:pStyle w:val="af0"/>
              <w:numPr>
                <w:ilvl w:val="0"/>
                <w:numId w:val="3"/>
              </w:numPr>
              <w:adjustRightInd w:val="0"/>
              <w:snapToGrid w:val="0"/>
              <w:spacing w:line="360" w:lineRule="exact"/>
              <w:ind w:firstLineChars="0"/>
              <w:rPr>
                <w:rFonts w:ascii="宋体" w:hAnsi="宋体"/>
                <w:sz w:val="24"/>
              </w:rPr>
            </w:pPr>
            <w:r>
              <w:rPr>
                <w:szCs w:val="21"/>
              </w:rPr>
              <w:t>投标人具有中国电子信息行业联合会颁发的信息系统集成及服务一级资质得</w:t>
            </w:r>
            <w:r>
              <w:rPr>
                <w:szCs w:val="21"/>
              </w:rPr>
              <w:t>1</w:t>
            </w:r>
            <w:r>
              <w:rPr>
                <w:szCs w:val="21"/>
              </w:rPr>
              <w:t>分</w:t>
            </w:r>
            <w:r>
              <w:rPr>
                <w:rFonts w:hint="eastAsia"/>
                <w:szCs w:val="21"/>
              </w:rPr>
              <w:t>，没有不得分</w:t>
            </w:r>
            <w:r>
              <w:rPr>
                <w:szCs w:val="21"/>
              </w:rPr>
              <w:t>。</w:t>
            </w:r>
          </w:p>
          <w:p w:rsidR="00562FE2" w:rsidRDefault="00AD1CBA">
            <w:pPr>
              <w:pStyle w:val="af0"/>
              <w:numPr>
                <w:ilvl w:val="0"/>
                <w:numId w:val="3"/>
              </w:numPr>
              <w:adjustRightInd w:val="0"/>
              <w:snapToGrid w:val="0"/>
              <w:spacing w:line="360" w:lineRule="exact"/>
              <w:ind w:firstLineChars="0"/>
              <w:rPr>
                <w:rFonts w:ascii="宋体" w:hAnsi="宋体"/>
                <w:sz w:val="24"/>
              </w:rPr>
            </w:pPr>
            <w:r>
              <w:rPr>
                <w:szCs w:val="21"/>
              </w:rPr>
              <w:t>投标人具有国家高新技术企业证书的</w:t>
            </w:r>
            <w:r>
              <w:rPr>
                <w:rFonts w:hint="eastAsia"/>
                <w:szCs w:val="21"/>
              </w:rPr>
              <w:t>，</w:t>
            </w:r>
            <w:r>
              <w:rPr>
                <w:szCs w:val="21"/>
              </w:rPr>
              <w:t>得</w:t>
            </w:r>
            <w:r>
              <w:rPr>
                <w:rFonts w:hint="eastAsia"/>
                <w:szCs w:val="21"/>
              </w:rPr>
              <w:t>1</w:t>
            </w:r>
            <w:r>
              <w:rPr>
                <w:rFonts w:hint="eastAsia"/>
                <w:szCs w:val="21"/>
              </w:rPr>
              <w:t>分。没有不得分。</w:t>
            </w:r>
          </w:p>
          <w:p w:rsidR="00562FE2" w:rsidRDefault="00AD1CBA">
            <w:pPr>
              <w:adjustRightInd w:val="0"/>
              <w:snapToGrid w:val="0"/>
              <w:spacing w:line="360" w:lineRule="exact"/>
              <w:rPr>
                <w:rFonts w:ascii="宋体" w:hAnsi="宋体"/>
                <w:sz w:val="24"/>
              </w:rPr>
            </w:pPr>
            <w:r>
              <w:rPr>
                <w:szCs w:val="21"/>
              </w:rPr>
              <w:t>提供以上资质文件扫描件，原件备查。</w:t>
            </w:r>
            <w:r>
              <w:rPr>
                <w:szCs w:val="21"/>
              </w:rPr>
              <w:t xml:space="preserve"> </w:t>
            </w:r>
            <w:r>
              <w:rPr>
                <w:szCs w:val="21"/>
              </w:rPr>
              <w:t>以上证书须提供扫描件，原件备查。评分中出现无证明资料或专家无法凭所提供资料判断是否得分的情况，一律作不得分处理</w:t>
            </w:r>
            <w:r>
              <w:rPr>
                <w:rFonts w:ascii="宋体" w:hAnsi="宋体" w:hint="eastAsia"/>
                <w:sz w:val="24"/>
              </w:rPr>
              <w:t>。</w:t>
            </w:r>
          </w:p>
          <w:p w:rsidR="00562FE2" w:rsidRDefault="00AD1CBA">
            <w:pPr>
              <w:adjustRightInd w:val="0"/>
              <w:snapToGrid w:val="0"/>
              <w:spacing w:line="360" w:lineRule="exact"/>
              <w:rPr>
                <w:rFonts w:ascii="宋体" w:hAnsi="宋体"/>
                <w:sz w:val="24"/>
              </w:rPr>
            </w:pPr>
            <w:r>
              <w:rPr>
                <w:rFonts w:ascii="宋体" w:hAnsi="宋体" w:hint="eastAsia"/>
                <w:sz w:val="24"/>
              </w:rPr>
              <w:t>（提供有效的认证证书复印件或扫描件加盖投标人公章，原件备查。）</w:t>
            </w:r>
          </w:p>
        </w:tc>
      </w:tr>
      <w:tr w:rsidR="00562FE2">
        <w:trPr>
          <w:cantSplit/>
          <w:trHeight w:val="1605"/>
          <w:jc w:val="center"/>
        </w:trPr>
        <w:tc>
          <w:tcPr>
            <w:tcW w:w="1384" w:type="dxa"/>
            <w:vMerge/>
            <w:tcBorders>
              <w:left w:val="double" w:sz="4" w:space="0" w:color="auto"/>
            </w:tcBorders>
            <w:vAlign w:val="center"/>
          </w:tcPr>
          <w:p w:rsidR="00562FE2" w:rsidRDefault="00562FE2">
            <w:pPr>
              <w:adjustRightInd w:val="0"/>
              <w:snapToGrid w:val="0"/>
              <w:spacing w:line="360" w:lineRule="exact"/>
              <w:jc w:val="center"/>
              <w:rPr>
                <w:rFonts w:ascii="宋体" w:hAnsi="宋体"/>
                <w:b/>
                <w:bCs/>
                <w:snapToGrid w:val="0"/>
                <w:kern w:val="0"/>
                <w:sz w:val="24"/>
              </w:rPr>
            </w:pPr>
          </w:p>
        </w:tc>
        <w:tc>
          <w:tcPr>
            <w:tcW w:w="1509" w:type="dxa"/>
            <w:vAlign w:val="center"/>
          </w:tcPr>
          <w:p w:rsidR="00562FE2" w:rsidRDefault="00AD1CBA">
            <w:pPr>
              <w:adjustRightInd w:val="0"/>
              <w:snapToGrid w:val="0"/>
              <w:spacing w:line="360" w:lineRule="exact"/>
              <w:jc w:val="center"/>
              <w:rPr>
                <w:rFonts w:ascii="宋体" w:hAnsi="宋体"/>
                <w:sz w:val="24"/>
              </w:rPr>
            </w:pPr>
            <w:r>
              <w:rPr>
                <w:rFonts w:ascii="宋体" w:hAnsi="宋体" w:hint="eastAsia"/>
                <w:sz w:val="24"/>
              </w:rPr>
              <w:t>投标人获奖情况</w:t>
            </w:r>
          </w:p>
        </w:tc>
        <w:tc>
          <w:tcPr>
            <w:tcW w:w="708" w:type="dxa"/>
            <w:tcBorders>
              <w:right w:val="single" w:sz="4" w:space="0" w:color="auto"/>
            </w:tcBorders>
            <w:vAlign w:val="center"/>
          </w:tcPr>
          <w:p w:rsidR="00562FE2" w:rsidRDefault="00AD1CBA">
            <w:pPr>
              <w:adjustRightInd w:val="0"/>
              <w:snapToGrid w:val="0"/>
              <w:spacing w:line="360" w:lineRule="exact"/>
              <w:jc w:val="center"/>
              <w:rPr>
                <w:rFonts w:ascii="宋体" w:hAnsi="宋体"/>
                <w:snapToGrid w:val="0"/>
                <w:kern w:val="0"/>
                <w:sz w:val="24"/>
              </w:rPr>
            </w:pPr>
            <w:r>
              <w:rPr>
                <w:rFonts w:ascii="宋体" w:hAnsi="宋体"/>
                <w:snapToGrid w:val="0"/>
                <w:kern w:val="0"/>
                <w:sz w:val="24"/>
              </w:rPr>
              <w:t>5</w:t>
            </w:r>
          </w:p>
        </w:tc>
        <w:tc>
          <w:tcPr>
            <w:tcW w:w="6096" w:type="dxa"/>
            <w:tcBorders>
              <w:left w:val="single" w:sz="4" w:space="0" w:color="auto"/>
              <w:right w:val="double" w:sz="4" w:space="0" w:color="auto"/>
            </w:tcBorders>
          </w:tcPr>
          <w:p w:rsidR="00562FE2" w:rsidRDefault="00AD1CBA">
            <w:pPr>
              <w:wordWrap w:val="0"/>
              <w:rPr>
                <w:szCs w:val="21"/>
              </w:rPr>
            </w:pPr>
            <w:r>
              <w:rPr>
                <w:szCs w:val="21"/>
              </w:rPr>
              <w:t>投标人每获得省部级（或以上）单位颁发的科学技术奖或科技进步奖（荣誉）证书，每项得</w:t>
            </w:r>
            <w:r>
              <w:rPr>
                <w:szCs w:val="21"/>
              </w:rPr>
              <w:t>2.5</w:t>
            </w:r>
            <w:r>
              <w:rPr>
                <w:szCs w:val="21"/>
              </w:rPr>
              <w:t>分。</w:t>
            </w:r>
            <w:r>
              <w:rPr>
                <w:szCs w:val="21"/>
              </w:rPr>
              <w:t xml:space="preserve"> </w:t>
            </w:r>
            <w:r>
              <w:rPr>
                <w:szCs w:val="21"/>
              </w:rPr>
              <w:t>最高</w:t>
            </w:r>
            <w:r>
              <w:rPr>
                <w:szCs w:val="21"/>
              </w:rPr>
              <w:t>5</w:t>
            </w:r>
            <w:r>
              <w:rPr>
                <w:rFonts w:hint="eastAsia"/>
                <w:szCs w:val="21"/>
              </w:rPr>
              <w:t>分。</w:t>
            </w:r>
          </w:p>
          <w:p w:rsidR="00562FE2" w:rsidRDefault="00AD1CBA">
            <w:pPr>
              <w:wordWrap w:val="0"/>
              <w:rPr>
                <w:szCs w:val="21"/>
              </w:rPr>
            </w:pPr>
            <w:r>
              <w:rPr>
                <w:szCs w:val="21"/>
              </w:rPr>
              <w:t>提供证书</w:t>
            </w:r>
            <w:r>
              <w:rPr>
                <w:rFonts w:hint="eastAsia"/>
                <w:szCs w:val="21"/>
              </w:rPr>
              <w:t>、</w:t>
            </w:r>
            <w:r>
              <w:rPr>
                <w:szCs w:val="21"/>
              </w:rPr>
              <w:t>奖项复印件或扫描件或官方网站截图，原件备查。评分中出现无证明资料或专家无法凭所提供资料判断是否得分的情况，一律作不得分处理。</w:t>
            </w:r>
          </w:p>
        </w:tc>
      </w:tr>
      <w:tr w:rsidR="00562FE2">
        <w:trPr>
          <w:cantSplit/>
          <w:trHeight w:val="158"/>
          <w:jc w:val="center"/>
        </w:trPr>
        <w:tc>
          <w:tcPr>
            <w:tcW w:w="1384" w:type="dxa"/>
            <w:vMerge/>
            <w:tcBorders>
              <w:left w:val="double" w:sz="4" w:space="0" w:color="auto"/>
            </w:tcBorders>
            <w:vAlign w:val="center"/>
          </w:tcPr>
          <w:p w:rsidR="00562FE2" w:rsidRDefault="00562FE2">
            <w:pPr>
              <w:adjustRightInd w:val="0"/>
              <w:snapToGrid w:val="0"/>
              <w:spacing w:line="360" w:lineRule="exact"/>
              <w:jc w:val="center"/>
              <w:rPr>
                <w:rFonts w:ascii="宋体" w:hAnsi="宋体"/>
                <w:b/>
                <w:bCs/>
                <w:snapToGrid w:val="0"/>
                <w:kern w:val="0"/>
                <w:sz w:val="24"/>
              </w:rPr>
            </w:pPr>
          </w:p>
        </w:tc>
        <w:tc>
          <w:tcPr>
            <w:tcW w:w="1509" w:type="dxa"/>
            <w:vAlign w:val="center"/>
          </w:tcPr>
          <w:p w:rsidR="00562FE2" w:rsidRDefault="00AD1CBA">
            <w:pPr>
              <w:adjustRightInd w:val="0"/>
              <w:snapToGrid w:val="0"/>
              <w:spacing w:line="360" w:lineRule="exact"/>
              <w:jc w:val="center"/>
              <w:rPr>
                <w:rFonts w:ascii="宋体" w:hAnsi="宋体"/>
                <w:sz w:val="24"/>
              </w:rPr>
            </w:pPr>
            <w:r>
              <w:rPr>
                <w:rFonts w:ascii="宋体" w:hAnsi="宋体" w:cs="宋体" w:hint="eastAsia"/>
                <w:szCs w:val="21"/>
              </w:rPr>
              <w:t>项目拟使用的车辆、场地、工具、机器等情况</w:t>
            </w:r>
          </w:p>
        </w:tc>
        <w:tc>
          <w:tcPr>
            <w:tcW w:w="708" w:type="dxa"/>
            <w:tcBorders>
              <w:right w:val="single" w:sz="4" w:space="0" w:color="auto"/>
            </w:tcBorders>
            <w:vAlign w:val="center"/>
          </w:tcPr>
          <w:p w:rsidR="00562FE2" w:rsidRDefault="00AD1CBA">
            <w:pPr>
              <w:adjustRightInd w:val="0"/>
              <w:snapToGrid w:val="0"/>
              <w:spacing w:line="360" w:lineRule="exact"/>
              <w:jc w:val="center"/>
              <w:rPr>
                <w:szCs w:val="21"/>
              </w:rPr>
            </w:pPr>
            <w:r>
              <w:rPr>
                <w:rFonts w:ascii="宋体" w:hAnsi="宋体"/>
                <w:snapToGrid w:val="0"/>
                <w:kern w:val="0"/>
                <w:sz w:val="24"/>
              </w:rPr>
              <w:t>4</w:t>
            </w:r>
          </w:p>
        </w:tc>
        <w:tc>
          <w:tcPr>
            <w:tcW w:w="6096" w:type="dxa"/>
            <w:tcBorders>
              <w:left w:val="single" w:sz="4" w:space="0" w:color="auto"/>
              <w:right w:val="double" w:sz="4" w:space="0" w:color="auto"/>
            </w:tcBorders>
          </w:tcPr>
          <w:p w:rsidR="00562FE2" w:rsidRDefault="00AD1CBA">
            <w:pPr>
              <w:wordWrap w:val="0"/>
              <w:rPr>
                <w:szCs w:val="21"/>
              </w:rPr>
            </w:pPr>
            <w:r>
              <w:rPr>
                <w:rFonts w:hint="eastAsia"/>
                <w:szCs w:val="21"/>
              </w:rPr>
              <w:t>投标人承诺自行解决运维人员在提供服务过程中的工具、必须的车辆（交通）、办公设备等得满分。格式自拟。不提供不得分。</w:t>
            </w:r>
          </w:p>
        </w:tc>
      </w:tr>
      <w:tr w:rsidR="00562FE2">
        <w:trPr>
          <w:cantSplit/>
          <w:trHeight w:val="5898"/>
          <w:jc w:val="center"/>
        </w:trPr>
        <w:tc>
          <w:tcPr>
            <w:tcW w:w="1384" w:type="dxa"/>
            <w:vMerge/>
            <w:tcBorders>
              <w:left w:val="double" w:sz="4" w:space="0" w:color="auto"/>
            </w:tcBorders>
            <w:vAlign w:val="center"/>
          </w:tcPr>
          <w:p w:rsidR="00562FE2" w:rsidRDefault="00562FE2">
            <w:pPr>
              <w:adjustRightInd w:val="0"/>
              <w:snapToGrid w:val="0"/>
              <w:spacing w:line="360" w:lineRule="exact"/>
              <w:jc w:val="center"/>
              <w:rPr>
                <w:rFonts w:ascii="宋体" w:hAnsi="宋体"/>
                <w:b/>
                <w:bCs/>
                <w:snapToGrid w:val="0"/>
                <w:kern w:val="0"/>
                <w:sz w:val="24"/>
              </w:rPr>
            </w:pPr>
          </w:p>
        </w:tc>
        <w:tc>
          <w:tcPr>
            <w:tcW w:w="1509" w:type="dxa"/>
            <w:vAlign w:val="center"/>
          </w:tcPr>
          <w:p w:rsidR="00562FE2" w:rsidRDefault="00AD1CBA">
            <w:pPr>
              <w:adjustRightInd w:val="0"/>
              <w:snapToGrid w:val="0"/>
              <w:spacing w:line="360" w:lineRule="exact"/>
              <w:jc w:val="center"/>
              <w:rPr>
                <w:rFonts w:ascii="宋体" w:hAnsi="宋体"/>
                <w:snapToGrid w:val="0"/>
                <w:kern w:val="0"/>
                <w:sz w:val="24"/>
              </w:rPr>
            </w:pPr>
            <w:r>
              <w:rPr>
                <w:rFonts w:ascii="宋体" w:hAnsi="宋体" w:hint="eastAsia"/>
                <w:sz w:val="24"/>
              </w:rPr>
              <w:t>拟安排的项目团队成员（主要技术人员）情况</w:t>
            </w:r>
          </w:p>
        </w:tc>
        <w:tc>
          <w:tcPr>
            <w:tcW w:w="708" w:type="dxa"/>
            <w:tcBorders>
              <w:right w:val="single" w:sz="4" w:space="0" w:color="auto"/>
            </w:tcBorders>
            <w:vAlign w:val="center"/>
          </w:tcPr>
          <w:p w:rsidR="00562FE2" w:rsidRDefault="00AD1CBA">
            <w:pPr>
              <w:adjustRightInd w:val="0"/>
              <w:snapToGrid w:val="0"/>
              <w:spacing w:line="360" w:lineRule="exact"/>
              <w:jc w:val="center"/>
              <w:rPr>
                <w:rFonts w:ascii="宋体" w:hAnsi="宋体" w:cs="宋体"/>
                <w:sz w:val="24"/>
              </w:rPr>
            </w:pPr>
            <w:r>
              <w:rPr>
                <w:rFonts w:ascii="宋体" w:hAnsi="宋体" w:cs="宋体" w:hint="eastAsia"/>
                <w:sz w:val="24"/>
              </w:rPr>
              <w:t>1</w:t>
            </w:r>
            <w:r>
              <w:rPr>
                <w:rFonts w:ascii="宋体" w:hAnsi="宋体" w:cs="宋体"/>
                <w:sz w:val="24"/>
              </w:rPr>
              <w:t>4</w:t>
            </w:r>
          </w:p>
        </w:tc>
        <w:tc>
          <w:tcPr>
            <w:tcW w:w="6096" w:type="dxa"/>
            <w:tcBorders>
              <w:left w:val="single" w:sz="4" w:space="0" w:color="auto"/>
              <w:right w:val="double" w:sz="4" w:space="0" w:color="auto"/>
            </w:tcBorders>
            <w:vAlign w:val="center"/>
          </w:tcPr>
          <w:p w:rsidR="00562FE2" w:rsidRDefault="00AD1CBA">
            <w:pPr>
              <w:adjustRightInd w:val="0"/>
              <w:snapToGrid w:val="0"/>
              <w:spacing w:line="360" w:lineRule="exact"/>
              <w:rPr>
                <w:rFonts w:ascii="宋体" w:hAnsi="宋体" w:cs="宋体"/>
                <w:sz w:val="24"/>
              </w:rPr>
            </w:pPr>
            <w:r>
              <w:rPr>
                <w:rFonts w:ascii="宋体" w:hAnsi="宋体" w:cs="宋体" w:hint="eastAsia"/>
                <w:sz w:val="24"/>
              </w:rPr>
              <w:t>考察投标人技术人员售后服务能力：</w:t>
            </w:r>
          </w:p>
          <w:p w:rsidR="00562FE2" w:rsidRDefault="00AD1CBA">
            <w:pPr>
              <w:adjustRightInd w:val="0"/>
              <w:snapToGrid w:val="0"/>
              <w:spacing w:line="360" w:lineRule="exact"/>
              <w:rPr>
                <w:rFonts w:ascii="宋体" w:hAnsi="宋体" w:cs="宋体"/>
                <w:sz w:val="24"/>
              </w:rPr>
            </w:pPr>
            <w:r>
              <w:rPr>
                <w:rFonts w:ascii="宋体" w:hAnsi="宋体" w:cs="宋体" w:hint="eastAsia"/>
                <w:sz w:val="24"/>
              </w:rPr>
              <w:t>（一）驻场人员</w:t>
            </w:r>
          </w:p>
          <w:p w:rsidR="00562FE2" w:rsidRDefault="00AD1CBA">
            <w:pPr>
              <w:adjustRightInd w:val="0"/>
              <w:snapToGrid w:val="0"/>
              <w:spacing w:line="360" w:lineRule="exact"/>
              <w:ind w:firstLineChars="200" w:firstLine="480"/>
              <w:rPr>
                <w:rFonts w:ascii="宋体" w:hAnsi="宋体" w:cs="宋体"/>
                <w:sz w:val="24"/>
              </w:rPr>
            </w:pPr>
            <w:r>
              <w:rPr>
                <w:rFonts w:ascii="宋体" w:hAnsi="宋体" w:cs="宋体"/>
                <w:sz w:val="24"/>
              </w:rPr>
              <w:t>要求驻场人员不少于</w:t>
            </w:r>
            <w:r>
              <w:rPr>
                <w:rFonts w:ascii="宋体" w:hAnsi="宋体" w:cs="宋体" w:hint="eastAsia"/>
                <w:sz w:val="24"/>
              </w:rPr>
              <w:t>5人。否则视为未响应招标要求。</w:t>
            </w:r>
          </w:p>
          <w:p w:rsidR="00562FE2" w:rsidRDefault="00AD1CBA">
            <w:pPr>
              <w:adjustRightInd w:val="0"/>
              <w:snapToGrid w:val="0"/>
              <w:spacing w:line="360" w:lineRule="exact"/>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1、</w:t>
            </w:r>
            <w:r>
              <w:rPr>
                <w:rFonts w:ascii="宋体" w:hAnsi="宋体" w:cs="宋体"/>
                <w:sz w:val="24"/>
              </w:rPr>
              <w:t>驻场人员中有3</w:t>
            </w:r>
            <w:r>
              <w:rPr>
                <w:rFonts w:ascii="宋体" w:hAnsi="宋体" w:cs="宋体" w:hint="eastAsia"/>
                <w:sz w:val="24"/>
              </w:rPr>
              <w:t>人不少于2年或以上工作经验，得2分；</w:t>
            </w:r>
          </w:p>
          <w:p w:rsidR="00562FE2" w:rsidRDefault="00AD1CBA">
            <w:pPr>
              <w:adjustRightInd w:val="0"/>
              <w:snapToGrid w:val="0"/>
              <w:spacing w:line="360" w:lineRule="exact"/>
              <w:rPr>
                <w:rFonts w:ascii="宋体" w:hAnsi="宋体" w:cs="宋体"/>
                <w:sz w:val="24"/>
              </w:rPr>
            </w:pPr>
            <w:r>
              <w:rPr>
                <w:rFonts w:ascii="宋体" w:hAnsi="宋体" w:cs="宋体" w:hint="eastAsia"/>
                <w:sz w:val="24"/>
              </w:rPr>
              <w:t xml:space="preserve"> </w:t>
            </w:r>
            <w:r>
              <w:rPr>
                <w:rFonts w:ascii="宋体" w:hAnsi="宋体" w:cs="宋体"/>
                <w:sz w:val="24"/>
              </w:rPr>
              <w:t xml:space="preserve">   2</w:t>
            </w:r>
            <w:r>
              <w:rPr>
                <w:rFonts w:ascii="宋体" w:hAnsi="宋体" w:cs="宋体" w:hint="eastAsia"/>
                <w:sz w:val="24"/>
              </w:rPr>
              <w:t>、</w:t>
            </w:r>
            <w:r>
              <w:rPr>
                <w:rFonts w:ascii="宋体" w:hAnsi="宋体" w:cs="宋体"/>
                <w:sz w:val="24"/>
              </w:rPr>
              <w:t>驻场人员中</w:t>
            </w:r>
            <w:r w:rsidR="00FE75E1">
              <w:rPr>
                <w:rFonts w:ascii="宋体" w:hAnsi="宋体" w:cs="宋体" w:hint="eastAsia"/>
                <w:sz w:val="24"/>
              </w:rPr>
              <w:t>有</w:t>
            </w:r>
            <w:r>
              <w:rPr>
                <w:rFonts w:ascii="宋体" w:hAnsi="宋体" w:cs="宋体" w:hint="eastAsia"/>
                <w:sz w:val="24"/>
              </w:rPr>
              <w:t>1人具备H</w:t>
            </w:r>
            <w:r>
              <w:rPr>
                <w:rFonts w:ascii="宋体" w:hAnsi="宋体" w:cs="宋体"/>
                <w:sz w:val="24"/>
              </w:rPr>
              <w:t>CNP\HCIP\CCNP\H3CSE证书之一者</w:t>
            </w:r>
            <w:r>
              <w:rPr>
                <w:rFonts w:ascii="宋体" w:hAnsi="宋体" w:cs="宋体" w:hint="eastAsia"/>
                <w:sz w:val="24"/>
              </w:rPr>
              <w:t>，</w:t>
            </w:r>
            <w:r>
              <w:rPr>
                <w:rFonts w:ascii="宋体" w:hAnsi="宋体" w:cs="宋体"/>
                <w:sz w:val="24"/>
              </w:rPr>
              <w:t>得</w:t>
            </w:r>
            <w:r>
              <w:rPr>
                <w:rFonts w:ascii="宋体" w:hAnsi="宋体" w:cs="宋体" w:hint="eastAsia"/>
                <w:sz w:val="24"/>
              </w:rPr>
              <w:t>2分。</w:t>
            </w:r>
          </w:p>
          <w:p w:rsidR="00562FE2" w:rsidRDefault="00AD1CBA">
            <w:pPr>
              <w:adjustRightInd w:val="0"/>
              <w:snapToGrid w:val="0"/>
              <w:spacing w:line="360" w:lineRule="exact"/>
              <w:rPr>
                <w:rFonts w:ascii="宋体" w:hAnsi="宋体" w:cs="宋体"/>
                <w:sz w:val="24"/>
              </w:rPr>
            </w:pPr>
            <w:r>
              <w:rPr>
                <w:rFonts w:ascii="宋体" w:hAnsi="宋体" w:cs="宋体" w:hint="eastAsia"/>
                <w:sz w:val="24"/>
              </w:rPr>
              <w:t>（二）投标人另需为本项目提供后备技术支持团队。</w:t>
            </w:r>
          </w:p>
          <w:p w:rsidR="00562FE2" w:rsidRDefault="00AD1CBA">
            <w:pPr>
              <w:adjustRightInd w:val="0"/>
              <w:snapToGrid w:val="0"/>
              <w:spacing w:line="360" w:lineRule="exact"/>
              <w:rPr>
                <w:rFonts w:ascii="宋体" w:hAnsi="宋体" w:cs="宋体"/>
                <w:sz w:val="24"/>
              </w:rPr>
            </w:pPr>
            <w:r>
              <w:rPr>
                <w:rFonts w:ascii="宋体" w:hAnsi="宋体" w:cs="宋体" w:hint="eastAsia"/>
                <w:sz w:val="24"/>
              </w:rPr>
              <w:t xml:space="preserve"> </w:t>
            </w:r>
            <w:r>
              <w:rPr>
                <w:rFonts w:ascii="宋体" w:hAnsi="宋体" w:cs="宋体"/>
                <w:sz w:val="24"/>
              </w:rPr>
              <w:t xml:space="preserve">   1</w:t>
            </w:r>
            <w:r>
              <w:rPr>
                <w:rFonts w:ascii="宋体" w:hAnsi="宋体" w:cs="宋体" w:hint="eastAsia"/>
                <w:sz w:val="24"/>
              </w:rPr>
              <w:t>、后备技术支持</w:t>
            </w:r>
            <w:r>
              <w:rPr>
                <w:rFonts w:ascii="宋体" w:hAnsi="宋体" w:cs="宋体"/>
                <w:sz w:val="24"/>
              </w:rPr>
              <w:t>团队成员中</w:t>
            </w:r>
            <w:r>
              <w:rPr>
                <w:rFonts w:ascii="宋体" w:hAnsi="宋体" w:cs="宋体" w:hint="eastAsia"/>
                <w:sz w:val="24"/>
              </w:rPr>
              <w:t>，1</w:t>
            </w:r>
            <w:r>
              <w:rPr>
                <w:rFonts w:ascii="宋体" w:hAnsi="宋体" w:cs="宋体"/>
                <w:sz w:val="24"/>
              </w:rPr>
              <w:t>0</w:t>
            </w:r>
            <w:r>
              <w:rPr>
                <w:rFonts w:ascii="宋体" w:hAnsi="宋体" w:cs="宋体" w:hint="eastAsia"/>
                <w:sz w:val="24"/>
              </w:rPr>
              <w:t>人或</w:t>
            </w:r>
            <w:r w:rsidR="008C13DC">
              <w:rPr>
                <w:rFonts w:ascii="宋体" w:hAnsi="宋体" w:cs="宋体" w:hint="eastAsia"/>
                <w:sz w:val="24"/>
              </w:rPr>
              <w:t>以上</w:t>
            </w:r>
            <w:r>
              <w:rPr>
                <w:rFonts w:ascii="宋体" w:hAnsi="宋体" w:cs="宋体" w:hint="eastAsia"/>
                <w:sz w:val="24"/>
              </w:rPr>
              <w:t>具有网络规划设计师、</w:t>
            </w:r>
            <w:r>
              <w:rPr>
                <w:rFonts w:ascii="宋体" w:hAnsi="宋体" w:cs="宋体"/>
                <w:sz w:val="24"/>
              </w:rPr>
              <w:t>HCIE\CCIE\H3CIE认证证书之一者</w:t>
            </w:r>
            <w:r>
              <w:rPr>
                <w:rFonts w:ascii="宋体" w:hAnsi="宋体" w:cs="宋体" w:hint="eastAsia"/>
                <w:sz w:val="24"/>
              </w:rPr>
              <w:t>，</w:t>
            </w:r>
            <w:r>
              <w:rPr>
                <w:rFonts w:ascii="宋体" w:hAnsi="宋体" w:cs="宋体"/>
                <w:sz w:val="24"/>
              </w:rPr>
              <w:t>得5分</w:t>
            </w:r>
            <w:r>
              <w:rPr>
                <w:rFonts w:ascii="宋体" w:hAnsi="宋体" w:cs="宋体" w:hint="eastAsia"/>
                <w:sz w:val="24"/>
              </w:rPr>
              <w:t>。否则不得分。</w:t>
            </w:r>
          </w:p>
          <w:p w:rsidR="00562FE2" w:rsidRDefault="00AD1CBA">
            <w:pPr>
              <w:adjustRightInd w:val="0"/>
              <w:snapToGrid w:val="0"/>
              <w:spacing w:line="360" w:lineRule="exact"/>
              <w:rPr>
                <w:rFonts w:ascii="宋体" w:hAnsi="宋体" w:cs="宋体"/>
                <w:sz w:val="24"/>
              </w:rPr>
            </w:pPr>
            <w:r>
              <w:rPr>
                <w:rFonts w:ascii="宋体" w:hAnsi="宋体" w:cs="宋体" w:hint="eastAsia"/>
                <w:sz w:val="24"/>
              </w:rPr>
              <w:t xml:space="preserve"> </w:t>
            </w:r>
            <w:r>
              <w:rPr>
                <w:rFonts w:ascii="宋体" w:hAnsi="宋体" w:cs="宋体"/>
                <w:sz w:val="24"/>
              </w:rPr>
              <w:t xml:space="preserve">   2</w:t>
            </w:r>
            <w:r>
              <w:rPr>
                <w:rFonts w:ascii="宋体" w:hAnsi="宋体" w:cs="宋体" w:hint="eastAsia"/>
                <w:sz w:val="24"/>
              </w:rPr>
              <w:t>、后备技术支持</w:t>
            </w:r>
            <w:r>
              <w:rPr>
                <w:rFonts w:ascii="宋体" w:hAnsi="宋体" w:cs="宋体"/>
                <w:sz w:val="24"/>
              </w:rPr>
              <w:t>团队成员中</w:t>
            </w:r>
            <w:r>
              <w:rPr>
                <w:rFonts w:ascii="宋体" w:hAnsi="宋体" w:cs="宋体" w:hint="eastAsia"/>
                <w:sz w:val="24"/>
              </w:rPr>
              <w:t>，</w:t>
            </w:r>
            <w:r>
              <w:rPr>
                <w:rFonts w:ascii="宋体" w:hAnsi="宋体" w:cs="宋体"/>
                <w:sz w:val="24"/>
              </w:rPr>
              <w:t>5人或以上</w:t>
            </w:r>
            <w:r>
              <w:rPr>
                <w:rFonts w:ascii="宋体" w:hAnsi="宋体" w:cs="宋体" w:hint="eastAsia"/>
                <w:sz w:val="24"/>
              </w:rPr>
              <w:t>具有信息系统项目管理师（高级）证书或P</w:t>
            </w:r>
            <w:r>
              <w:rPr>
                <w:rFonts w:ascii="宋体" w:hAnsi="宋体" w:cs="宋体"/>
                <w:sz w:val="24"/>
              </w:rPr>
              <w:t>MP证书之一者</w:t>
            </w:r>
            <w:r>
              <w:rPr>
                <w:rFonts w:ascii="宋体" w:hAnsi="宋体" w:cs="宋体" w:hint="eastAsia"/>
                <w:sz w:val="24"/>
              </w:rPr>
              <w:t>，</w:t>
            </w:r>
            <w:r>
              <w:rPr>
                <w:rFonts w:ascii="宋体" w:hAnsi="宋体" w:cs="宋体"/>
                <w:sz w:val="24"/>
              </w:rPr>
              <w:t>得5</w:t>
            </w:r>
            <w:r>
              <w:rPr>
                <w:rFonts w:ascii="宋体" w:hAnsi="宋体" w:cs="宋体" w:hint="eastAsia"/>
                <w:sz w:val="24"/>
              </w:rPr>
              <w:t>分。否则不得分。</w:t>
            </w:r>
          </w:p>
          <w:p w:rsidR="00562FE2" w:rsidRDefault="00AD1CBA">
            <w:pPr>
              <w:adjustRightInd w:val="0"/>
              <w:snapToGrid w:val="0"/>
              <w:spacing w:line="360" w:lineRule="exact"/>
              <w:ind w:firstLineChars="200" w:firstLine="480"/>
              <w:rPr>
                <w:rFonts w:ascii="宋体" w:hAnsi="宋体" w:cs="宋体"/>
                <w:sz w:val="24"/>
              </w:rPr>
            </w:pPr>
            <w:r>
              <w:rPr>
                <w:rFonts w:ascii="宋体" w:hAnsi="宋体" w:cs="宋体"/>
                <w:sz w:val="24"/>
              </w:rPr>
              <w:t>同一人提供多个证书的，不重复计分。</w:t>
            </w:r>
            <w:r>
              <w:rPr>
                <w:rFonts w:ascii="宋体" w:hAnsi="宋体" w:cs="宋体" w:hint="eastAsia"/>
                <w:sz w:val="24"/>
              </w:rPr>
              <w:t>以上合计最高得1</w:t>
            </w:r>
            <w:r>
              <w:rPr>
                <w:rFonts w:ascii="宋体" w:hAnsi="宋体" w:cs="宋体"/>
                <w:sz w:val="24"/>
              </w:rPr>
              <w:t>4</w:t>
            </w:r>
            <w:r>
              <w:rPr>
                <w:rFonts w:ascii="宋体" w:hAnsi="宋体" w:cs="宋体" w:hint="eastAsia"/>
                <w:sz w:val="24"/>
              </w:rPr>
              <w:t>分。</w:t>
            </w:r>
          </w:p>
          <w:p w:rsidR="00562FE2" w:rsidRDefault="00AD1CBA">
            <w:pPr>
              <w:adjustRightInd w:val="0"/>
              <w:snapToGrid w:val="0"/>
              <w:spacing w:line="360" w:lineRule="exact"/>
              <w:rPr>
                <w:rFonts w:ascii="宋体" w:hAnsi="宋体" w:cs="宋体"/>
                <w:sz w:val="24"/>
              </w:rPr>
            </w:pPr>
            <w:r>
              <w:rPr>
                <w:rFonts w:ascii="宋体" w:hAnsi="宋体" w:cs="宋体" w:hint="eastAsia"/>
                <w:sz w:val="24"/>
              </w:rPr>
              <w:t>（二）证明材料</w:t>
            </w:r>
          </w:p>
          <w:p w:rsidR="00562FE2" w:rsidRDefault="00AD1CBA">
            <w:pPr>
              <w:adjustRightInd w:val="0"/>
              <w:snapToGrid w:val="0"/>
              <w:spacing w:line="360" w:lineRule="exact"/>
              <w:rPr>
                <w:rFonts w:ascii="宋体" w:hAnsi="宋体" w:cs="宋体"/>
                <w:sz w:val="24"/>
              </w:rPr>
            </w:pPr>
            <w:r>
              <w:rPr>
                <w:rFonts w:ascii="宋体" w:hAnsi="宋体" w:cs="宋体" w:hint="eastAsia"/>
                <w:sz w:val="24"/>
              </w:rPr>
              <w:t>1、投标人需提供以上人员相应证书和近三个月通过投标单位缴纳的个人社保证明（如开标日前一个月的社保证明因社保部门原因暂时无法取得，可往前顺延一个月），均为原件复印件或扫描件（加盖投标人公章），原件备查，未提供的不得分。</w:t>
            </w:r>
          </w:p>
          <w:p w:rsidR="00562FE2" w:rsidRDefault="00AD1CBA">
            <w:pPr>
              <w:adjustRightInd w:val="0"/>
              <w:snapToGrid w:val="0"/>
              <w:spacing w:line="360" w:lineRule="exact"/>
              <w:rPr>
                <w:rFonts w:ascii="宋体" w:hAnsi="宋体" w:cs="宋体"/>
                <w:sz w:val="24"/>
              </w:rPr>
            </w:pPr>
            <w:r>
              <w:rPr>
                <w:rFonts w:ascii="宋体" w:hAnsi="宋体" w:cs="宋体" w:hint="eastAsia"/>
                <w:sz w:val="24"/>
              </w:rPr>
              <w:t>2、评分中出现无证明资料或专家无法凭所提供资料判断是否得分的情况，一律作不得分处理。</w:t>
            </w:r>
          </w:p>
        </w:tc>
      </w:tr>
      <w:tr w:rsidR="00562FE2">
        <w:trPr>
          <w:cantSplit/>
          <w:trHeight w:val="1696"/>
          <w:jc w:val="center"/>
        </w:trPr>
        <w:tc>
          <w:tcPr>
            <w:tcW w:w="1384" w:type="dxa"/>
            <w:vMerge/>
            <w:tcBorders>
              <w:left w:val="double" w:sz="4" w:space="0" w:color="auto"/>
            </w:tcBorders>
            <w:vAlign w:val="center"/>
          </w:tcPr>
          <w:p w:rsidR="00562FE2" w:rsidRDefault="00562FE2">
            <w:pPr>
              <w:adjustRightInd w:val="0"/>
              <w:snapToGrid w:val="0"/>
              <w:spacing w:line="360" w:lineRule="exact"/>
              <w:jc w:val="center"/>
              <w:rPr>
                <w:rFonts w:ascii="宋体" w:hAnsi="宋体"/>
                <w:b/>
                <w:bCs/>
                <w:snapToGrid w:val="0"/>
                <w:kern w:val="0"/>
                <w:sz w:val="24"/>
              </w:rPr>
            </w:pPr>
          </w:p>
        </w:tc>
        <w:tc>
          <w:tcPr>
            <w:tcW w:w="1509" w:type="dxa"/>
            <w:vAlign w:val="center"/>
          </w:tcPr>
          <w:p w:rsidR="00562FE2" w:rsidRDefault="00AD1CBA">
            <w:pPr>
              <w:adjustRightInd w:val="0"/>
              <w:snapToGrid w:val="0"/>
              <w:spacing w:line="360" w:lineRule="exact"/>
              <w:jc w:val="center"/>
              <w:rPr>
                <w:rFonts w:ascii="宋体" w:hAnsi="宋体"/>
                <w:snapToGrid w:val="0"/>
                <w:kern w:val="0"/>
                <w:sz w:val="24"/>
              </w:rPr>
            </w:pPr>
            <w:r>
              <w:rPr>
                <w:rFonts w:ascii="宋体" w:hAnsi="宋体"/>
                <w:sz w:val="24"/>
              </w:rPr>
              <w:t>类似项目业绩</w:t>
            </w:r>
          </w:p>
        </w:tc>
        <w:tc>
          <w:tcPr>
            <w:tcW w:w="708" w:type="dxa"/>
            <w:tcBorders>
              <w:right w:val="single" w:sz="4" w:space="0" w:color="auto"/>
            </w:tcBorders>
            <w:vAlign w:val="center"/>
          </w:tcPr>
          <w:p w:rsidR="00562FE2" w:rsidRDefault="00AD1CBA">
            <w:pPr>
              <w:adjustRightInd w:val="0"/>
              <w:snapToGrid w:val="0"/>
              <w:spacing w:line="360" w:lineRule="exact"/>
              <w:jc w:val="center"/>
              <w:rPr>
                <w:rFonts w:ascii="宋体" w:hAnsi="宋体"/>
                <w:snapToGrid w:val="0"/>
                <w:kern w:val="0"/>
                <w:sz w:val="24"/>
              </w:rPr>
            </w:pPr>
            <w:r>
              <w:rPr>
                <w:rFonts w:ascii="宋体" w:hAnsi="宋体"/>
                <w:snapToGrid w:val="0"/>
                <w:kern w:val="0"/>
                <w:sz w:val="24"/>
              </w:rPr>
              <w:t>3</w:t>
            </w:r>
          </w:p>
        </w:tc>
        <w:tc>
          <w:tcPr>
            <w:tcW w:w="6096" w:type="dxa"/>
            <w:tcBorders>
              <w:left w:val="single" w:sz="4" w:space="0" w:color="auto"/>
              <w:right w:val="double" w:sz="4" w:space="0" w:color="auto"/>
            </w:tcBorders>
            <w:vAlign w:val="center"/>
          </w:tcPr>
          <w:p w:rsidR="00562FE2" w:rsidRDefault="00AD1CBA">
            <w:pPr>
              <w:widowControl/>
              <w:spacing w:line="360" w:lineRule="exact"/>
              <w:rPr>
                <w:rFonts w:ascii="宋体" w:hAnsi="宋体" w:cs="宋体"/>
                <w:kern w:val="0"/>
                <w:sz w:val="24"/>
              </w:rPr>
            </w:pPr>
            <w:r>
              <w:rPr>
                <w:rFonts w:ascii="宋体" w:hAnsi="宋体" w:cs="宋体" w:hint="eastAsia"/>
                <w:kern w:val="0"/>
                <w:sz w:val="24"/>
              </w:rPr>
              <w:t>201</w:t>
            </w:r>
            <w:r>
              <w:rPr>
                <w:rFonts w:ascii="宋体" w:hAnsi="宋体" w:cs="宋体"/>
                <w:kern w:val="0"/>
                <w:sz w:val="24"/>
              </w:rPr>
              <w:t>8</w:t>
            </w:r>
            <w:r>
              <w:rPr>
                <w:rFonts w:ascii="宋体" w:hAnsi="宋体" w:cs="宋体" w:hint="eastAsia"/>
                <w:kern w:val="0"/>
                <w:sz w:val="24"/>
              </w:rPr>
              <w:t>年1月1日至本项目招标公告发布之日（以合同签订日期为准），投标人具有运维服务</w:t>
            </w:r>
            <w:r>
              <w:rPr>
                <w:rFonts w:ascii="宋体" w:hAnsi="宋体"/>
                <w:sz w:val="24"/>
              </w:rPr>
              <w:t>项目业绩</w:t>
            </w:r>
            <w:r>
              <w:rPr>
                <w:rFonts w:ascii="宋体" w:hAnsi="宋体" w:cs="宋体" w:hint="eastAsia"/>
                <w:kern w:val="0"/>
                <w:sz w:val="24"/>
              </w:rPr>
              <w:t>，每提供1个得1分，最高得</w:t>
            </w:r>
            <w:r>
              <w:rPr>
                <w:rFonts w:ascii="宋体" w:hAnsi="宋体" w:cs="宋体"/>
                <w:kern w:val="0"/>
                <w:sz w:val="24"/>
              </w:rPr>
              <w:t>3</w:t>
            </w:r>
            <w:r>
              <w:rPr>
                <w:rFonts w:ascii="宋体" w:hAnsi="宋体" w:cs="宋体" w:hint="eastAsia"/>
                <w:kern w:val="0"/>
                <w:sz w:val="24"/>
              </w:rPr>
              <w:t>分。不具备或未提供有效证明文件的不得分。</w:t>
            </w:r>
          </w:p>
          <w:p w:rsidR="00562FE2" w:rsidRDefault="00AD1CBA">
            <w:pPr>
              <w:adjustRightInd w:val="0"/>
              <w:snapToGrid w:val="0"/>
              <w:spacing w:line="360" w:lineRule="exact"/>
              <w:rPr>
                <w:rFonts w:ascii="宋体" w:hAnsi="宋体" w:cs="宋体"/>
                <w:sz w:val="24"/>
              </w:rPr>
            </w:pPr>
            <w:r>
              <w:rPr>
                <w:rFonts w:ascii="宋体" w:hAnsi="宋体" w:cs="宋体" w:hint="eastAsia"/>
                <w:kern w:val="0"/>
                <w:sz w:val="24"/>
              </w:rPr>
              <w:t>（</w:t>
            </w:r>
            <w:r>
              <w:rPr>
                <w:rFonts w:ascii="宋体" w:hAnsi="宋体" w:hint="eastAsia"/>
                <w:snapToGrid w:val="0"/>
                <w:sz w:val="24"/>
              </w:rPr>
              <w:t>投标人必须在投标文件中提供项目合同关键页复印件并加盖投标人公章，</w:t>
            </w:r>
            <w:r>
              <w:rPr>
                <w:rFonts w:ascii="宋体" w:hAnsi="宋体" w:hint="eastAsia"/>
                <w:sz w:val="24"/>
              </w:rPr>
              <w:t>原件备查，</w:t>
            </w:r>
            <w:r>
              <w:rPr>
                <w:rFonts w:ascii="宋体" w:hAnsi="宋体" w:hint="eastAsia"/>
                <w:snapToGrid w:val="0"/>
                <w:sz w:val="24"/>
              </w:rPr>
              <w:t>否则不得分。</w:t>
            </w:r>
            <w:r>
              <w:rPr>
                <w:rFonts w:ascii="宋体" w:hAnsi="宋体" w:cs="宋体" w:hint="eastAsia"/>
                <w:kern w:val="0"/>
                <w:sz w:val="24"/>
              </w:rPr>
              <w:t>）</w:t>
            </w:r>
          </w:p>
        </w:tc>
      </w:tr>
      <w:tr w:rsidR="00562FE2">
        <w:trPr>
          <w:cantSplit/>
          <w:trHeight w:val="2245"/>
          <w:jc w:val="center"/>
        </w:trPr>
        <w:tc>
          <w:tcPr>
            <w:tcW w:w="1384" w:type="dxa"/>
            <w:vMerge/>
            <w:tcBorders>
              <w:left w:val="double" w:sz="4" w:space="0" w:color="auto"/>
            </w:tcBorders>
            <w:vAlign w:val="center"/>
          </w:tcPr>
          <w:p w:rsidR="00562FE2" w:rsidRDefault="00562FE2">
            <w:pPr>
              <w:adjustRightInd w:val="0"/>
              <w:snapToGrid w:val="0"/>
              <w:spacing w:line="360" w:lineRule="exact"/>
              <w:jc w:val="center"/>
              <w:rPr>
                <w:rFonts w:ascii="宋体" w:hAnsi="宋体"/>
                <w:b/>
                <w:bCs/>
                <w:snapToGrid w:val="0"/>
                <w:kern w:val="0"/>
                <w:sz w:val="24"/>
              </w:rPr>
            </w:pPr>
          </w:p>
        </w:tc>
        <w:tc>
          <w:tcPr>
            <w:tcW w:w="1509" w:type="dxa"/>
            <w:vAlign w:val="center"/>
          </w:tcPr>
          <w:p w:rsidR="00562FE2" w:rsidRDefault="00AD1CBA">
            <w:pPr>
              <w:adjustRightInd w:val="0"/>
              <w:snapToGrid w:val="0"/>
              <w:spacing w:line="360" w:lineRule="exact"/>
              <w:jc w:val="center"/>
              <w:rPr>
                <w:rFonts w:ascii="宋体" w:hAnsi="宋体"/>
                <w:snapToGrid w:val="0"/>
                <w:kern w:val="0"/>
                <w:sz w:val="24"/>
              </w:rPr>
            </w:pPr>
            <w:r>
              <w:rPr>
                <w:rFonts w:ascii="宋体" w:hAnsi="宋体" w:hint="eastAsia"/>
                <w:sz w:val="24"/>
              </w:rPr>
              <w:t>服务</w:t>
            </w:r>
            <w:r>
              <w:rPr>
                <w:rFonts w:ascii="宋体" w:hAnsi="宋体"/>
                <w:sz w:val="24"/>
              </w:rPr>
              <w:t>网点</w:t>
            </w:r>
          </w:p>
        </w:tc>
        <w:tc>
          <w:tcPr>
            <w:tcW w:w="708" w:type="dxa"/>
            <w:tcBorders>
              <w:right w:val="single" w:sz="4" w:space="0" w:color="auto"/>
            </w:tcBorders>
            <w:vAlign w:val="center"/>
          </w:tcPr>
          <w:p w:rsidR="00562FE2" w:rsidRDefault="00AD1CBA">
            <w:pPr>
              <w:adjustRightInd w:val="0"/>
              <w:snapToGrid w:val="0"/>
              <w:spacing w:line="360" w:lineRule="exact"/>
              <w:jc w:val="center"/>
              <w:rPr>
                <w:rFonts w:ascii="宋体" w:hAnsi="宋体"/>
                <w:snapToGrid w:val="0"/>
                <w:kern w:val="0"/>
                <w:sz w:val="24"/>
              </w:rPr>
            </w:pPr>
            <w:r>
              <w:rPr>
                <w:rFonts w:ascii="宋体" w:hAnsi="宋体"/>
                <w:snapToGrid w:val="0"/>
                <w:kern w:val="0"/>
                <w:sz w:val="24"/>
              </w:rPr>
              <w:t>2</w:t>
            </w:r>
          </w:p>
        </w:tc>
        <w:tc>
          <w:tcPr>
            <w:tcW w:w="6096" w:type="dxa"/>
            <w:tcBorders>
              <w:left w:val="single" w:sz="4" w:space="0" w:color="auto"/>
              <w:right w:val="double" w:sz="4" w:space="0" w:color="auto"/>
            </w:tcBorders>
            <w:vAlign w:val="center"/>
          </w:tcPr>
          <w:p w:rsidR="00562FE2" w:rsidRDefault="00AD1CBA">
            <w:pPr>
              <w:adjustRightInd w:val="0"/>
              <w:snapToGrid w:val="0"/>
              <w:spacing w:line="360" w:lineRule="exact"/>
              <w:rPr>
                <w:rFonts w:ascii="宋体" w:hAnsi="宋体"/>
                <w:sz w:val="24"/>
              </w:rPr>
            </w:pPr>
            <w:r>
              <w:rPr>
                <w:rFonts w:ascii="宋体" w:hAnsi="宋体" w:hint="eastAsia"/>
                <w:sz w:val="24"/>
              </w:rPr>
              <w:t>投标人为深圳注册企业，或非深圳注册企业但在深圳市设有合法经营的分公司或办事处等机构的得</w:t>
            </w:r>
            <w:r>
              <w:rPr>
                <w:rFonts w:ascii="宋体" w:hAnsi="宋体"/>
                <w:sz w:val="24"/>
              </w:rPr>
              <w:t>2</w:t>
            </w:r>
            <w:r>
              <w:rPr>
                <w:rFonts w:ascii="宋体" w:hAnsi="宋体" w:hint="eastAsia"/>
                <w:sz w:val="24"/>
              </w:rPr>
              <w:t>分。</w:t>
            </w:r>
          </w:p>
          <w:p w:rsidR="00562FE2" w:rsidRDefault="00AD1CBA">
            <w:pPr>
              <w:adjustRightInd w:val="0"/>
              <w:snapToGrid w:val="0"/>
              <w:spacing w:line="360" w:lineRule="exact"/>
              <w:rPr>
                <w:rFonts w:ascii="宋体" w:hAnsi="宋体"/>
                <w:sz w:val="24"/>
              </w:rPr>
            </w:pPr>
            <w:r>
              <w:rPr>
                <w:rFonts w:ascii="宋体" w:hAnsi="宋体" w:hint="eastAsia"/>
                <w:sz w:val="24"/>
              </w:rPr>
              <w:t>（须在投标文件中就设立的机构类型进行说明，并提供机构营业执照</w:t>
            </w:r>
            <w:r>
              <w:rPr>
                <w:rFonts w:ascii="宋体" w:hAnsi="宋体" w:cs="宋体" w:hint="eastAsia"/>
                <w:kern w:val="0"/>
                <w:sz w:val="24"/>
              </w:rPr>
              <w:t>复印件或扫描件加盖投标人公章，原件备查。</w:t>
            </w:r>
            <w:r>
              <w:rPr>
                <w:rFonts w:ascii="宋体" w:hAnsi="宋体" w:hint="eastAsia"/>
                <w:sz w:val="24"/>
              </w:rPr>
              <w:t>）</w:t>
            </w:r>
          </w:p>
          <w:p w:rsidR="00562FE2" w:rsidRDefault="00AD1CBA">
            <w:pPr>
              <w:adjustRightInd w:val="0"/>
              <w:snapToGrid w:val="0"/>
              <w:spacing w:line="360" w:lineRule="exact"/>
              <w:rPr>
                <w:rFonts w:ascii="宋体" w:hAnsi="宋体" w:cs="宋体"/>
                <w:sz w:val="24"/>
              </w:rPr>
            </w:pPr>
            <w:r>
              <w:rPr>
                <w:rFonts w:ascii="宋体" w:hAnsi="宋体"/>
                <w:sz w:val="24"/>
              </w:rPr>
              <w:t>承诺在中标后在深圳市设置合法经营的分支机构的</w:t>
            </w:r>
            <w:r>
              <w:rPr>
                <w:rFonts w:ascii="宋体" w:hAnsi="宋体" w:hint="eastAsia"/>
                <w:sz w:val="24"/>
              </w:rPr>
              <w:t>，</w:t>
            </w:r>
            <w:r>
              <w:rPr>
                <w:rFonts w:ascii="宋体" w:hAnsi="宋体"/>
                <w:sz w:val="24"/>
              </w:rPr>
              <w:t>得</w:t>
            </w:r>
            <w:r>
              <w:rPr>
                <w:rFonts w:ascii="宋体" w:hAnsi="宋体" w:hint="eastAsia"/>
                <w:sz w:val="24"/>
              </w:rPr>
              <w:t>1分。承诺函自拟。</w:t>
            </w:r>
          </w:p>
        </w:tc>
      </w:tr>
      <w:tr w:rsidR="00562FE2" w:rsidTr="00DC4E98">
        <w:trPr>
          <w:cantSplit/>
          <w:trHeight w:val="386"/>
          <w:jc w:val="center"/>
        </w:trPr>
        <w:tc>
          <w:tcPr>
            <w:tcW w:w="1384" w:type="dxa"/>
            <w:vMerge/>
            <w:tcBorders>
              <w:left w:val="double" w:sz="4" w:space="0" w:color="auto"/>
            </w:tcBorders>
            <w:vAlign w:val="center"/>
          </w:tcPr>
          <w:p w:rsidR="00562FE2" w:rsidRDefault="00562FE2">
            <w:pPr>
              <w:jc w:val="center"/>
              <w:rPr>
                <w:rFonts w:ascii="宋体" w:hAnsi="宋体"/>
                <w:sz w:val="24"/>
              </w:rPr>
            </w:pPr>
          </w:p>
        </w:tc>
        <w:tc>
          <w:tcPr>
            <w:tcW w:w="1509" w:type="dxa"/>
            <w:vAlign w:val="center"/>
          </w:tcPr>
          <w:p w:rsidR="00562FE2" w:rsidRDefault="00DC4E98">
            <w:pPr>
              <w:jc w:val="center"/>
              <w:rPr>
                <w:rFonts w:ascii="宋体" w:hAnsi="宋体"/>
                <w:sz w:val="24"/>
              </w:rPr>
            </w:pPr>
            <w:r>
              <w:rPr>
                <w:rFonts w:ascii="宋体" w:hAnsi="宋体" w:hint="eastAsia"/>
                <w:sz w:val="24"/>
              </w:rPr>
              <w:t>企业信用</w:t>
            </w:r>
          </w:p>
        </w:tc>
        <w:tc>
          <w:tcPr>
            <w:tcW w:w="708" w:type="dxa"/>
            <w:tcBorders>
              <w:right w:val="single" w:sz="4" w:space="0" w:color="auto"/>
            </w:tcBorders>
            <w:vAlign w:val="center"/>
          </w:tcPr>
          <w:p w:rsidR="00562FE2" w:rsidRDefault="00AD1CBA">
            <w:pPr>
              <w:jc w:val="center"/>
              <w:rPr>
                <w:rFonts w:ascii="宋体" w:hAnsi="宋体"/>
                <w:sz w:val="24"/>
              </w:rPr>
            </w:pPr>
            <w:r>
              <w:rPr>
                <w:rFonts w:ascii="宋体" w:hAnsi="宋体"/>
                <w:sz w:val="24"/>
              </w:rPr>
              <w:t>2</w:t>
            </w:r>
          </w:p>
        </w:tc>
        <w:tc>
          <w:tcPr>
            <w:tcW w:w="6096" w:type="dxa"/>
            <w:tcBorders>
              <w:left w:val="single" w:sz="4" w:space="0" w:color="auto"/>
              <w:right w:val="double" w:sz="4" w:space="0" w:color="auto"/>
            </w:tcBorders>
            <w:vAlign w:val="center"/>
          </w:tcPr>
          <w:p w:rsidR="00562FE2" w:rsidRDefault="00DC4E98">
            <w:pPr>
              <w:rPr>
                <w:rFonts w:ascii="宋体" w:hAnsi="宋体"/>
                <w:sz w:val="24"/>
              </w:rPr>
            </w:pPr>
            <w:r w:rsidRPr="00DC4E98">
              <w:rPr>
                <w:rFonts w:ascii="宋体" w:hAnsi="宋体" w:hint="eastAsia"/>
                <w:sz w:val="24"/>
              </w:rPr>
              <w:t>投标人具有企业信用等级证书AAA级，得2</w:t>
            </w:r>
            <w:r>
              <w:rPr>
                <w:rFonts w:ascii="宋体" w:hAnsi="宋体" w:hint="eastAsia"/>
                <w:sz w:val="24"/>
              </w:rPr>
              <w:t>分。否则不得分。</w:t>
            </w:r>
          </w:p>
        </w:tc>
      </w:tr>
      <w:tr w:rsidR="00562FE2">
        <w:trPr>
          <w:trHeight w:val="557"/>
          <w:jc w:val="center"/>
        </w:trPr>
        <w:tc>
          <w:tcPr>
            <w:tcW w:w="2893" w:type="dxa"/>
            <w:gridSpan w:val="2"/>
            <w:tcBorders>
              <w:left w:val="double" w:sz="4" w:space="0" w:color="auto"/>
              <w:bottom w:val="double" w:sz="4" w:space="0" w:color="auto"/>
            </w:tcBorders>
            <w:vAlign w:val="center"/>
          </w:tcPr>
          <w:p w:rsidR="00562FE2" w:rsidRDefault="00AD1CBA">
            <w:pPr>
              <w:spacing w:line="360" w:lineRule="exact"/>
              <w:jc w:val="center"/>
              <w:rPr>
                <w:rFonts w:ascii="宋体" w:hAnsi="宋体"/>
                <w:b/>
                <w:bCs/>
                <w:snapToGrid w:val="0"/>
                <w:kern w:val="0"/>
                <w:sz w:val="24"/>
              </w:rPr>
            </w:pPr>
            <w:r>
              <w:rPr>
                <w:rFonts w:ascii="宋体" w:hAnsi="宋体" w:hint="eastAsia"/>
                <w:b/>
                <w:bCs/>
                <w:snapToGrid w:val="0"/>
                <w:kern w:val="0"/>
                <w:sz w:val="24"/>
              </w:rPr>
              <w:t>总得分（N）</w:t>
            </w:r>
          </w:p>
        </w:tc>
        <w:tc>
          <w:tcPr>
            <w:tcW w:w="708" w:type="dxa"/>
            <w:tcBorders>
              <w:bottom w:val="double" w:sz="4" w:space="0" w:color="auto"/>
            </w:tcBorders>
            <w:vAlign w:val="center"/>
          </w:tcPr>
          <w:p w:rsidR="00562FE2" w:rsidRDefault="00AD1CBA">
            <w:pPr>
              <w:adjustRightInd w:val="0"/>
              <w:snapToGrid w:val="0"/>
              <w:spacing w:line="360" w:lineRule="exact"/>
              <w:jc w:val="center"/>
              <w:rPr>
                <w:rFonts w:ascii="宋体" w:hAnsi="宋体"/>
                <w:snapToGrid w:val="0"/>
                <w:kern w:val="0"/>
                <w:sz w:val="24"/>
              </w:rPr>
            </w:pPr>
            <w:r>
              <w:rPr>
                <w:rFonts w:ascii="宋体" w:hAnsi="宋体" w:hint="eastAsia"/>
                <w:snapToGrid w:val="0"/>
                <w:kern w:val="0"/>
                <w:sz w:val="24"/>
              </w:rPr>
              <w:t>100</w:t>
            </w:r>
          </w:p>
        </w:tc>
        <w:tc>
          <w:tcPr>
            <w:tcW w:w="6096" w:type="dxa"/>
            <w:tcBorders>
              <w:bottom w:val="double" w:sz="4" w:space="0" w:color="auto"/>
              <w:right w:val="double" w:sz="4" w:space="0" w:color="auto"/>
            </w:tcBorders>
            <w:vAlign w:val="center"/>
          </w:tcPr>
          <w:p w:rsidR="00562FE2" w:rsidRDefault="00AD1CBA">
            <w:pPr>
              <w:spacing w:line="360" w:lineRule="exact"/>
              <w:ind w:firstLineChars="200" w:firstLine="480"/>
              <w:jc w:val="center"/>
              <w:rPr>
                <w:rFonts w:ascii="宋体" w:hAnsi="宋体"/>
                <w:snapToGrid w:val="0"/>
                <w:kern w:val="0"/>
                <w:sz w:val="24"/>
              </w:rPr>
            </w:pPr>
            <w:r>
              <w:rPr>
                <w:rFonts w:ascii="宋体" w:hAnsi="宋体" w:hint="eastAsia"/>
                <w:snapToGrid w:val="0"/>
                <w:kern w:val="0"/>
                <w:sz w:val="24"/>
              </w:rPr>
              <w:t>N=J+G+S</w:t>
            </w:r>
          </w:p>
        </w:tc>
      </w:tr>
    </w:tbl>
    <w:p w:rsidR="00562FE2" w:rsidRDefault="00AD1CBA">
      <w:pPr>
        <w:rPr>
          <w:rFonts w:ascii="宋体" w:hAnsi="宋体"/>
          <w:sz w:val="24"/>
        </w:rPr>
      </w:pPr>
      <w:r>
        <w:rPr>
          <w:rFonts w:ascii="宋体" w:hAnsi="宋体" w:hint="eastAsia"/>
          <w:sz w:val="24"/>
        </w:rPr>
        <w:t>注：</w:t>
      </w:r>
    </w:p>
    <w:p w:rsidR="00562FE2" w:rsidRDefault="00AD1CBA">
      <w:pPr>
        <w:ind w:firstLineChars="200" w:firstLine="480"/>
        <w:rPr>
          <w:rFonts w:ascii="宋体" w:hAnsi="宋体"/>
          <w:sz w:val="24"/>
        </w:rPr>
      </w:pPr>
      <w:r>
        <w:rPr>
          <w:rFonts w:ascii="宋体" w:hAnsi="宋体" w:hint="eastAsia"/>
          <w:sz w:val="24"/>
        </w:rPr>
        <w:t>1.每一项的得分均不能超过该项最高分值。</w:t>
      </w:r>
    </w:p>
    <w:p w:rsidR="00562FE2" w:rsidRDefault="00AD1CBA">
      <w:pPr>
        <w:ind w:firstLineChars="200" w:firstLine="480"/>
        <w:rPr>
          <w:rFonts w:ascii="宋体" w:hAnsi="宋体"/>
          <w:sz w:val="24"/>
        </w:rPr>
      </w:pPr>
      <w:r>
        <w:rPr>
          <w:rFonts w:ascii="宋体" w:hAnsi="宋体" w:hint="eastAsia"/>
          <w:sz w:val="24"/>
        </w:rPr>
        <w:t>2. 缺项则该项为0分或不合格为0分。</w:t>
      </w:r>
    </w:p>
    <w:p w:rsidR="00562FE2" w:rsidRDefault="00AD1CBA">
      <w:pPr>
        <w:ind w:firstLineChars="200" w:firstLine="480"/>
        <w:rPr>
          <w:rFonts w:ascii="宋体" w:hAnsi="宋体"/>
          <w:sz w:val="24"/>
        </w:rPr>
      </w:pPr>
      <w:r>
        <w:rPr>
          <w:rFonts w:ascii="宋体" w:hAnsi="宋体" w:hint="eastAsia"/>
          <w:sz w:val="24"/>
        </w:rPr>
        <w:t>3. 价格、技术、商务部分为针对项目具体情况设置项目，累加满分为100分。</w:t>
      </w:r>
    </w:p>
    <w:p w:rsidR="00562FE2" w:rsidRDefault="00AD1CBA">
      <w:pPr>
        <w:ind w:firstLine="428"/>
        <w:rPr>
          <w:rFonts w:ascii="宋体" w:hAnsi="宋体" w:cs="Arial"/>
          <w:snapToGrid w:val="0"/>
          <w:kern w:val="0"/>
          <w:sz w:val="24"/>
        </w:rPr>
      </w:pPr>
      <w:r>
        <w:rPr>
          <w:rFonts w:ascii="宋体" w:hAnsi="宋体" w:hint="eastAsia"/>
          <w:sz w:val="24"/>
        </w:rPr>
        <w:t>4. 综合以上</w:t>
      </w:r>
      <w:r>
        <w:rPr>
          <w:rFonts w:ascii="宋体" w:hAnsi="宋体" w:hint="eastAsia"/>
          <w:snapToGrid w:val="0"/>
          <w:kern w:val="0"/>
          <w:sz w:val="24"/>
        </w:rPr>
        <w:t>分析比较，评委会将对各投标文件进行书面的量化评定，得分</w:t>
      </w:r>
      <w:r>
        <w:rPr>
          <w:rFonts w:ascii="宋体" w:hAnsi="宋体" w:cs="Arial" w:hint="eastAsia"/>
          <w:snapToGrid w:val="0"/>
          <w:kern w:val="0"/>
          <w:sz w:val="24"/>
        </w:rPr>
        <w:t>精确到小数点后两位。</w:t>
      </w:r>
    </w:p>
    <w:p w:rsidR="00562FE2" w:rsidRDefault="00AD1CBA">
      <w:pPr>
        <w:tabs>
          <w:tab w:val="left" w:pos="700"/>
        </w:tabs>
        <w:rPr>
          <w:rFonts w:ascii="宋体" w:hAnsi="宋体" w:cs="宋体"/>
          <w:sz w:val="28"/>
          <w:szCs w:val="28"/>
        </w:rPr>
      </w:pPr>
      <w:r>
        <w:rPr>
          <w:rFonts w:ascii="宋体" w:hAnsi="宋体" w:cs="宋体"/>
          <w:sz w:val="28"/>
          <w:szCs w:val="28"/>
        </w:rPr>
        <w:tab/>
      </w:r>
    </w:p>
    <w:p w:rsidR="00562FE2" w:rsidRDefault="00AD1CBA">
      <w:r>
        <w:br w:type="page"/>
      </w:r>
    </w:p>
    <w:p w:rsidR="00562FE2" w:rsidRDefault="00AD1CBA">
      <w:pPr>
        <w:jc w:val="center"/>
        <w:rPr>
          <w:rFonts w:ascii="宋体" w:hAnsi="宋体"/>
          <w:b/>
          <w:sz w:val="32"/>
          <w:szCs w:val="32"/>
        </w:rPr>
      </w:pPr>
      <w:bookmarkStart w:id="38" w:name="_Toc3301"/>
      <w:r>
        <w:rPr>
          <w:rFonts w:ascii="宋体" w:hAnsi="宋体" w:hint="eastAsia"/>
          <w:b/>
          <w:sz w:val="32"/>
          <w:szCs w:val="32"/>
        </w:rPr>
        <w:lastRenderedPageBreak/>
        <w:t>密封袋封条格式</w:t>
      </w:r>
      <w:bookmarkEnd w:id="38"/>
    </w:p>
    <w:p w:rsidR="00562FE2" w:rsidRDefault="00562FE2">
      <w:pPr>
        <w:spacing w:line="360" w:lineRule="auto"/>
        <w:jc w:val="center"/>
        <w:rPr>
          <w:rFonts w:ascii="宋体" w:hAnsi="宋体" w:cs="Arial"/>
          <w:b/>
          <w:bCs/>
          <w:sz w:val="28"/>
          <w:szCs w:val="28"/>
        </w:rPr>
      </w:pPr>
    </w:p>
    <w:p w:rsidR="00562FE2" w:rsidRDefault="00562FE2">
      <w:pPr>
        <w:spacing w:line="360" w:lineRule="auto"/>
        <w:jc w:val="center"/>
        <w:rPr>
          <w:rFonts w:ascii="宋体" w:hAnsi="宋体" w:cs="Arial"/>
          <w:b/>
          <w:bCs/>
          <w:sz w:val="28"/>
          <w:szCs w:val="28"/>
        </w:rPr>
      </w:pPr>
    </w:p>
    <w:p w:rsidR="00562FE2" w:rsidRDefault="00562FE2">
      <w:pPr>
        <w:spacing w:line="360" w:lineRule="auto"/>
        <w:jc w:val="center"/>
        <w:rPr>
          <w:rFonts w:ascii="宋体" w:hAnsi="宋体" w:cs="Arial"/>
          <w:b/>
          <w:bCs/>
          <w:sz w:val="28"/>
          <w:szCs w:val="28"/>
        </w:rPr>
      </w:pPr>
    </w:p>
    <w:p w:rsidR="00562FE2" w:rsidRDefault="00562FE2">
      <w:pPr>
        <w:spacing w:line="360" w:lineRule="auto"/>
        <w:jc w:val="center"/>
        <w:rPr>
          <w:rFonts w:ascii="宋体" w:hAnsi="宋体" w:cs="Arial"/>
          <w:b/>
          <w:bCs/>
          <w:sz w:val="28"/>
          <w:szCs w:val="28"/>
        </w:rPr>
      </w:pPr>
    </w:p>
    <w:p w:rsidR="00562FE2" w:rsidRDefault="00AD1CBA">
      <w:pPr>
        <w:spacing w:line="360" w:lineRule="auto"/>
        <w:jc w:val="center"/>
        <w:rPr>
          <w:rFonts w:ascii="宋体" w:hAnsi="宋体" w:cs="Arial"/>
          <w:b/>
          <w:bCs/>
          <w:sz w:val="52"/>
          <w:szCs w:val="52"/>
        </w:rPr>
      </w:pPr>
      <w:bookmarkStart w:id="39" w:name="_Toc10978"/>
      <w:r>
        <w:rPr>
          <w:rFonts w:ascii="宋体" w:hAnsi="宋体" w:cs="Arial" w:hint="eastAsia"/>
          <w:b/>
          <w:bCs/>
          <w:sz w:val="52"/>
          <w:szCs w:val="52"/>
        </w:rPr>
        <w:t>投标文件/开标一览表</w:t>
      </w:r>
      <w:bookmarkEnd w:id="39"/>
    </w:p>
    <w:p w:rsidR="00562FE2" w:rsidRDefault="00562FE2">
      <w:pPr>
        <w:spacing w:line="360" w:lineRule="auto"/>
        <w:jc w:val="center"/>
        <w:rPr>
          <w:rFonts w:ascii="宋体" w:hAnsi="宋体" w:cs="Arial"/>
          <w:b/>
          <w:bCs/>
          <w:sz w:val="28"/>
          <w:szCs w:val="28"/>
        </w:rPr>
      </w:pPr>
    </w:p>
    <w:p w:rsidR="00562FE2" w:rsidRDefault="00562FE2">
      <w:pPr>
        <w:spacing w:line="360" w:lineRule="auto"/>
        <w:jc w:val="center"/>
        <w:rPr>
          <w:rFonts w:ascii="宋体" w:hAnsi="宋体" w:cs="Arial"/>
          <w:b/>
          <w:bCs/>
          <w:sz w:val="28"/>
          <w:szCs w:val="28"/>
        </w:rPr>
      </w:pPr>
    </w:p>
    <w:p w:rsidR="00562FE2" w:rsidRDefault="00562FE2">
      <w:pPr>
        <w:spacing w:line="360" w:lineRule="auto"/>
        <w:jc w:val="center"/>
        <w:rPr>
          <w:rFonts w:ascii="宋体" w:hAnsi="宋体" w:cs="Arial"/>
          <w:b/>
          <w:bCs/>
          <w:sz w:val="28"/>
          <w:szCs w:val="28"/>
        </w:rPr>
      </w:pPr>
    </w:p>
    <w:p w:rsidR="00562FE2" w:rsidRDefault="00562FE2">
      <w:pPr>
        <w:spacing w:line="360" w:lineRule="auto"/>
        <w:jc w:val="center"/>
        <w:rPr>
          <w:rFonts w:ascii="宋体" w:hAnsi="宋体" w:cs="Arial"/>
          <w:b/>
          <w:bCs/>
          <w:sz w:val="28"/>
          <w:szCs w:val="28"/>
        </w:rPr>
      </w:pPr>
    </w:p>
    <w:p w:rsidR="00562FE2" w:rsidRDefault="00562FE2">
      <w:pPr>
        <w:spacing w:line="360" w:lineRule="auto"/>
        <w:jc w:val="center"/>
        <w:rPr>
          <w:rFonts w:ascii="宋体" w:hAnsi="宋体" w:cs="Arial"/>
          <w:b/>
          <w:bCs/>
          <w:sz w:val="28"/>
          <w:szCs w:val="28"/>
        </w:rPr>
      </w:pPr>
    </w:p>
    <w:p w:rsidR="00562FE2" w:rsidRDefault="00AD1CBA">
      <w:pPr>
        <w:spacing w:line="360" w:lineRule="auto"/>
        <w:jc w:val="left"/>
        <w:rPr>
          <w:rFonts w:ascii="宋体" w:hAnsi="宋体" w:cs="Arial"/>
          <w:b/>
          <w:bCs/>
          <w:sz w:val="28"/>
          <w:szCs w:val="28"/>
        </w:rPr>
      </w:pPr>
      <w:bookmarkStart w:id="40" w:name="_Toc16285"/>
      <w:r>
        <w:rPr>
          <w:rFonts w:ascii="宋体" w:hAnsi="宋体" w:cs="Arial" w:hint="eastAsia"/>
          <w:b/>
          <w:bCs/>
          <w:sz w:val="28"/>
          <w:szCs w:val="28"/>
        </w:rPr>
        <w:t>项目名称：</w:t>
      </w:r>
      <w:bookmarkEnd w:id="40"/>
    </w:p>
    <w:p w:rsidR="00562FE2" w:rsidRDefault="00AD1CBA">
      <w:pPr>
        <w:spacing w:line="360" w:lineRule="auto"/>
        <w:jc w:val="left"/>
        <w:rPr>
          <w:rFonts w:ascii="宋体" w:hAnsi="宋体" w:cs="Arial"/>
          <w:b/>
          <w:bCs/>
          <w:sz w:val="28"/>
          <w:szCs w:val="28"/>
        </w:rPr>
      </w:pPr>
      <w:bookmarkStart w:id="41" w:name="_Toc1990"/>
      <w:r>
        <w:rPr>
          <w:rFonts w:ascii="宋体" w:hAnsi="宋体" w:cs="Arial" w:hint="eastAsia"/>
          <w:b/>
          <w:bCs/>
          <w:sz w:val="28"/>
          <w:szCs w:val="28"/>
        </w:rPr>
        <w:t>项目编号：</w:t>
      </w:r>
      <w:bookmarkEnd w:id="41"/>
    </w:p>
    <w:p w:rsidR="00562FE2" w:rsidRDefault="00AD1CBA">
      <w:pPr>
        <w:spacing w:line="360" w:lineRule="auto"/>
        <w:jc w:val="left"/>
        <w:rPr>
          <w:rFonts w:ascii="宋体" w:hAnsi="宋体" w:cs="Arial"/>
          <w:b/>
          <w:bCs/>
          <w:sz w:val="28"/>
          <w:szCs w:val="28"/>
        </w:rPr>
      </w:pPr>
      <w:bookmarkStart w:id="42" w:name="_Toc25836"/>
      <w:r>
        <w:rPr>
          <w:rFonts w:ascii="宋体" w:hAnsi="宋体" w:cs="Arial" w:hint="eastAsia"/>
          <w:b/>
          <w:bCs/>
          <w:sz w:val="28"/>
          <w:szCs w:val="28"/>
        </w:rPr>
        <w:t>投标单位：</w:t>
      </w:r>
      <w:r>
        <w:rPr>
          <w:rFonts w:ascii="宋体" w:hAnsi="宋体" w:cs="Arial" w:hint="eastAsia"/>
          <w:b/>
          <w:bCs/>
          <w:sz w:val="28"/>
          <w:szCs w:val="28"/>
          <w:u w:val="single"/>
        </w:rPr>
        <w:t>（加盖公章）</w:t>
      </w:r>
      <w:bookmarkEnd w:id="42"/>
    </w:p>
    <w:p w:rsidR="00562FE2" w:rsidRDefault="00AD1CBA">
      <w:pPr>
        <w:spacing w:line="360" w:lineRule="auto"/>
        <w:jc w:val="left"/>
        <w:rPr>
          <w:rFonts w:ascii="宋体" w:hAnsi="宋体" w:cs="Arial"/>
          <w:b/>
          <w:bCs/>
          <w:sz w:val="28"/>
          <w:szCs w:val="28"/>
        </w:rPr>
      </w:pPr>
      <w:bookmarkStart w:id="43" w:name="_Toc4745"/>
      <w:r>
        <w:rPr>
          <w:rFonts w:ascii="宋体" w:hAnsi="宋体" w:cs="Arial" w:hint="eastAsia"/>
          <w:b/>
          <w:bCs/>
          <w:sz w:val="28"/>
          <w:szCs w:val="28"/>
        </w:rPr>
        <w:t>单位地址：</w:t>
      </w:r>
      <w:bookmarkEnd w:id="43"/>
    </w:p>
    <w:p w:rsidR="00562FE2" w:rsidRDefault="00AD1CBA">
      <w:pPr>
        <w:spacing w:line="360" w:lineRule="auto"/>
        <w:jc w:val="left"/>
        <w:rPr>
          <w:rFonts w:ascii="宋体" w:hAnsi="宋体" w:cs="Arial"/>
          <w:b/>
          <w:bCs/>
          <w:sz w:val="28"/>
          <w:szCs w:val="28"/>
          <w:u w:val="single"/>
        </w:rPr>
      </w:pPr>
      <w:bookmarkStart w:id="44" w:name="_Toc18615"/>
      <w:r>
        <w:rPr>
          <w:rFonts w:ascii="宋体" w:hAnsi="宋体" w:cs="Arial" w:hint="eastAsia"/>
          <w:b/>
          <w:bCs/>
          <w:sz w:val="28"/>
          <w:szCs w:val="28"/>
        </w:rPr>
        <w:t>法定代表人/被授权人：</w:t>
      </w:r>
      <w:bookmarkEnd w:id="44"/>
    </w:p>
    <w:p w:rsidR="00562FE2" w:rsidRDefault="00AD1CBA">
      <w:pPr>
        <w:spacing w:line="360" w:lineRule="auto"/>
        <w:jc w:val="left"/>
        <w:rPr>
          <w:rFonts w:ascii="宋体" w:hAnsi="宋体" w:cs="Arial"/>
          <w:b/>
          <w:bCs/>
          <w:sz w:val="28"/>
          <w:szCs w:val="28"/>
        </w:rPr>
      </w:pPr>
      <w:bookmarkStart w:id="45" w:name="_Toc32393"/>
      <w:r>
        <w:rPr>
          <w:rFonts w:ascii="宋体" w:hAnsi="宋体" w:cs="Arial" w:hint="eastAsia"/>
          <w:b/>
          <w:bCs/>
          <w:sz w:val="28"/>
          <w:szCs w:val="28"/>
        </w:rPr>
        <w:t>联系电话：</w:t>
      </w:r>
      <w:bookmarkEnd w:id="45"/>
    </w:p>
    <w:p w:rsidR="00562FE2" w:rsidRDefault="00AD1CBA">
      <w:pPr>
        <w:spacing w:line="360" w:lineRule="auto"/>
        <w:jc w:val="center"/>
        <w:rPr>
          <w:rFonts w:ascii="宋体" w:hAnsi="宋体" w:cs="Arial"/>
          <w:b/>
          <w:bCs/>
          <w:sz w:val="28"/>
          <w:szCs w:val="28"/>
        </w:rPr>
      </w:pPr>
      <w:bookmarkStart w:id="46" w:name="_Toc21424"/>
      <w:r>
        <w:rPr>
          <w:rFonts w:ascii="宋体" w:hAnsi="宋体" w:cs="Arial" w:hint="eastAsia"/>
          <w:b/>
          <w:bCs/>
          <w:sz w:val="28"/>
          <w:szCs w:val="28"/>
        </w:rPr>
        <w:t>【年月日时分之前不得启封。】</w:t>
      </w:r>
      <w:bookmarkEnd w:id="46"/>
    </w:p>
    <w:p w:rsidR="00562FE2" w:rsidRDefault="00562FE2">
      <w:pPr>
        <w:spacing w:line="360" w:lineRule="auto"/>
        <w:rPr>
          <w:rFonts w:ascii="宋体" w:hAnsi="宋体" w:cs="Arial"/>
          <w:bCs/>
          <w:sz w:val="28"/>
          <w:szCs w:val="28"/>
        </w:rPr>
      </w:pPr>
    </w:p>
    <w:p w:rsidR="00562FE2" w:rsidRDefault="00AD1CBA">
      <w:pPr>
        <w:spacing w:line="360" w:lineRule="auto"/>
        <w:rPr>
          <w:rFonts w:ascii="宋体" w:hAnsi="宋体" w:cs="Arial"/>
          <w:bCs/>
          <w:sz w:val="28"/>
          <w:szCs w:val="28"/>
        </w:rPr>
      </w:pPr>
      <w:r>
        <w:rPr>
          <w:rFonts w:ascii="宋体" w:hAnsi="宋体" w:cs="Arial" w:hint="eastAsia"/>
          <w:bCs/>
          <w:sz w:val="28"/>
          <w:szCs w:val="28"/>
        </w:rPr>
        <w:t>备注：本封条应粘贴在投标文件/开标一览表的密封袋封面。</w:t>
      </w:r>
    </w:p>
    <w:p w:rsidR="00562FE2" w:rsidRDefault="00562FE2">
      <w:pPr>
        <w:spacing w:line="360" w:lineRule="auto"/>
        <w:rPr>
          <w:rFonts w:ascii="宋体" w:hAnsi="宋体" w:cs="Arial"/>
          <w:bCs/>
          <w:sz w:val="24"/>
        </w:rPr>
      </w:pPr>
    </w:p>
    <w:p w:rsidR="00562FE2" w:rsidRDefault="00562FE2">
      <w:pPr>
        <w:jc w:val="center"/>
        <w:rPr>
          <w:rFonts w:ascii="宋体" w:hAnsi="宋体"/>
          <w:b/>
          <w:sz w:val="32"/>
          <w:szCs w:val="32"/>
        </w:rPr>
      </w:pPr>
    </w:p>
    <w:p w:rsidR="00562FE2" w:rsidRDefault="00AD1CBA">
      <w:pPr>
        <w:pStyle w:val="1"/>
        <w:jc w:val="center"/>
        <w:rPr>
          <w:rFonts w:ascii="宋体" w:hAnsi="宋体"/>
          <w:snapToGrid w:val="0"/>
          <w:kern w:val="0"/>
          <w:sz w:val="28"/>
          <w:szCs w:val="28"/>
        </w:rPr>
      </w:pPr>
      <w:bookmarkStart w:id="47" w:name="_Toc13350"/>
      <w:bookmarkStart w:id="48" w:name="_Toc34238562"/>
      <w:bookmarkStart w:id="49" w:name="_Toc12633"/>
      <w:bookmarkStart w:id="50" w:name="_Toc24501"/>
      <w:bookmarkStart w:id="51" w:name="_Toc32312"/>
      <w:bookmarkStart w:id="52" w:name="_Toc74851469"/>
      <w:r>
        <w:rPr>
          <w:rFonts w:ascii="宋体" w:hAnsi="宋体" w:hint="eastAsia"/>
          <w:snapToGrid w:val="0"/>
          <w:kern w:val="0"/>
          <w:sz w:val="28"/>
          <w:szCs w:val="28"/>
        </w:rPr>
        <w:lastRenderedPageBreak/>
        <w:t>八、开标一览表</w:t>
      </w:r>
      <w:bookmarkEnd w:id="47"/>
      <w:bookmarkEnd w:id="48"/>
      <w:bookmarkEnd w:id="49"/>
      <w:bookmarkEnd w:id="50"/>
      <w:bookmarkEnd w:id="51"/>
      <w:bookmarkEnd w:id="52"/>
    </w:p>
    <w:p w:rsidR="00562FE2" w:rsidRDefault="00AD1CBA">
      <w:pPr>
        <w:jc w:val="right"/>
        <w:rPr>
          <w:rFonts w:ascii="宋体" w:hAnsi="宋体"/>
          <w:bCs/>
          <w:snapToGrid w:val="0"/>
          <w:kern w:val="0"/>
        </w:rPr>
      </w:pPr>
      <w:r>
        <w:rPr>
          <w:rFonts w:ascii="宋体" w:hAnsi="宋体" w:hint="eastAsia"/>
          <w:bCs/>
          <w:snapToGrid w:val="0"/>
          <w:kern w:val="0"/>
        </w:rPr>
        <w:t>单位：人民币元</w:t>
      </w:r>
    </w:p>
    <w:tbl>
      <w:tblPr>
        <w:tblW w:w="8931"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403"/>
        <w:gridCol w:w="2141"/>
        <w:gridCol w:w="2552"/>
        <w:gridCol w:w="1701"/>
        <w:gridCol w:w="1134"/>
      </w:tblGrid>
      <w:tr w:rsidR="00562FE2">
        <w:trPr>
          <w:cantSplit/>
          <w:trHeight w:val="1222"/>
        </w:trPr>
        <w:tc>
          <w:tcPr>
            <w:tcW w:w="1403" w:type="dxa"/>
            <w:tcBorders>
              <w:top w:val="double" w:sz="4" w:space="0" w:color="auto"/>
              <w:bottom w:val="single" w:sz="4" w:space="0" w:color="auto"/>
            </w:tcBorders>
            <w:vAlign w:val="center"/>
          </w:tcPr>
          <w:p w:rsidR="00562FE2" w:rsidRDefault="00AD1CBA">
            <w:pPr>
              <w:jc w:val="center"/>
              <w:rPr>
                <w:rFonts w:ascii="宋体" w:hAnsi="宋体"/>
                <w:snapToGrid w:val="0"/>
                <w:kern w:val="0"/>
              </w:rPr>
            </w:pPr>
            <w:r>
              <w:rPr>
                <w:rFonts w:ascii="宋体" w:hAnsi="宋体" w:hint="eastAsia"/>
                <w:snapToGrid w:val="0"/>
                <w:kern w:val="0"/>
              </w:rPr>
              <w:t>项目编号</w:t>
            </w:r>
          </w:p>
          <w:p w:rsidR="00562FE2" w:rsidRDefault="00AD1CBA">
            <w:pPr>
              <w:jc w:val="center"/>
              <w:rPr>
                <w:rFonts w:ascii="宋体" w:hAnsi="宋体"/>
                <w:snapToGrid w:val="0"/>
                <w:kern w:val="0"/>
              </w:rPr>
            </w:pPr>
            <w:r>
              <w:rPr>
                <w:rFonts w:ascii="宋体" w:hAnsi="宋体" w:hint="eastAsia"/>
                <w:snapToGrid w:val="0"/>
                <w:kern w:val="0"/>
              </w:rPr>
              <w:t>（包号）</w:t>
            </w:r>
          </w:p>
        </w:tc>
        <w:tc>
          <w:tcPr>
            <w:tcW w:w="2141" w:type="dxa"/>
            <w:tcBorders>
              <w:top w:val="double" w:sz="4" w:space="0" w:color="auto"/>
              <w:bottom w:val="single" w:sz="4" w:space="0" w:color="auto"/>
            </w:tcBorders>
            <w:vAlign w:val="center"/>
          </w:tcPr>
          <w:p w:rsidR="00562FE2" w:rsidRDefault="00AD1CBA">
            <w:pPr>
              <w:jc w:val="center"/>
              <w:rPr>
                <w:rFonts w:ascii="宋体" w:hAnsi="宋体"/>
                <w:snapToGrid w:val="0"/>
                <w:kern w:val="0"/>
              </w:rPr>
            </w:pPr>
            <w:r>
              <w:rPr>
                <w:rFonts w:ascii="宋体" w:hAnsi="宋体" w:hint="eastAsia"/>
                <w:snapToGrid w:val="0"/>
                <w:kern w:val="0"/>
              </w:rPr>
              <w:t>项目名称</w:t>
            </w:r>
          </w:p>
        </w:tc>
        <w:tc>
          <w:tcPr>
            <w:tcW w:w="2552" w:type="dxa"/>
            <w:tcBorders>
              <w:top w:val="double" w:sz="4" w:space="0" w:color="auto"/>
              <w:bottom w:val="single" w:sz="4" w:space="0" w:color="auto"/>
            </w:tcBorders>
            <w:vAlign w:val="center"/>
          </w:tcPr>
          <w:p w:rsidR="00562FE2" w:rsidRDefault="00AD1CBA">
            <w:pPr>
              <w:jc w:val="center"/>
              <w:rPr>
                <w:rFonts w:ascii="宋体" w:hAnsi="宋体"/>
                <w:snapToGrid w:val="0"/>
                <w:kern w:val="0"/>
              </w:rPr>
            </w:pPr>
            <w:r>
              <w:rPr>
                <w:rFonts w:ascii="宋体" w:hAnsi="宋体" w:hint="eastAsia"/>
                <w:snapToGrid w:val="0"/>
                <w:kern w:val="0"/>
              </w:rPr>
              <w:t>投标总价</w:t>
            </w:r>
          </w:p>
        </w:tc>
        <w:tc>
          <w:tcPr>
            <w:tcW w:w="1701" w:type="dxa"/>
            <w:tcBorders>
              <w:top w:val="double" w:sz="4" w:space="0" w:color="auto"/>
              <w:bottom w:val="single" w:sz="4" w:space="0" w:color="auto"/>
            </w:tcBorders>
            <w:vAlign w:val="center"/>
          </w:tcPr>
          <w:p w:rsidR="00562FE2" w:rsidRDefault="00AD1CBA">
            <w:pPr>
              <w:jc w:val="center"/>
              <w:rPr>
                <w:rFonts w:ascii="宋体" w:hAnsi="宋体"/>
                <w:snapToGrid w:val="0"/>
                <w:kern w:val="0"/>
              </w:rPr>
            </w:pPr>
            <w:r>
              <w:rPr>
                <w:rFonts w:ascii="宋体" w:hAnsi="宋体" w:hint="eastAsia"/>
                <w:snapToGrid w:val="0"/>
                <w:kern w:val="0"/>
              </w:rPr>
              <w:t>服务期限</w:t>
            </w:r>
          </w:p>
        </w:tc>
        <w:tc>
          <w:tcPr>
            <w:tcW w:w="1134" w:type="dxa"/>
            <w:tcBorders>
              <w:top w:val="double" w:sz="4" w:space="0" w:color="auto"/>
              <w:bottom w:val="single" w:sz="4" w:space="0" w:color="auto"/>
            </w:tcBorders>
            <w:vAlign w:val="center"/>
          </w:tcPr>
          <w:p w:rsidR="00562FE2" w:rsidRDefault="00AD1CBA">
            <w:pPr>
              <w:jc w:val="center"/>
              <w:rPr>
                <w:rFonts w:ascii="宋体" w:hAnsi="宋体"/>
                <w:snapToGrid w:val="0"/>
                <w:kern w:val="0"/>
              </w:rPr>
            </w:pPr>
            <w:r>
              <w:rPr>
                <w:rFonts w:ascii="宋体" w:hAnsi="宋体" w:hint="eastAsia"/>
                <w:snapToGrid w:val="0"/>
                <w:kern w:val="0"/>
              </w:rPr>
              <w:t>备注</w:t>
            </w:r>
          </w:p>
        </w:tc>
      </w:tr>
      <w:tr w:rsidR="00562FE2">
        <w:trPr>
          <w:cantSplit/>
          <w:trHeight w:val="1252"/>
        </w:trPr>
        <w:tc>
          <w:tcPr>
            <w:tcW w:w="1403" w:type="dxa"/>
            <w:tcBorders>
              <w:top w:val="single" w:sz="4" w:space="0" w:color="auto"/>
            </w:tcBorders>
            <w:vAlign w:val="center"/>
          </w:tcPr>
          <w:p w:rsidR="00562FE2" w:rsidRDefault="00562FE2">
            <w:pPr>
              <w:jc w:val="center"/>
              <w:rPr>
                <w:rFonts w:ascii="宋体" w:hAnsi="宋体"/>
                <w:snapToGrid w:val="0"/>
                <w:kern w:val="0"/>
                <w:u w:val="single"/>
              </w:rPr>
            </w:pPr>
          </w:p>
        </w:tc>
        <w:tc>
          <w:tcPr>
            <w:tcW w:w="2141" w:type="dxa"/>
            <w:tcBorders>
              <w:top w:val="single" w:sz="4" w:space="0" w:color="auto"/>
            </w:tcBorders>
            <w:vAlign w:val="center"/>
          </w:tcPr>
          <w:p w:rsidR="00562FE2" w:rsidRDefault="00562FE2">
            <w:pPr>
              <w:rPr>
                <w:rFonts w:ascii="宋体" w:hAnsi="宋体"/>
                <w:snapToGrid w:val="0"/>
                <w:kern w:val="0"/>
                <w:u w:val="single"/>
              </w:rPr>
            </w:pPr>
          </w:p>
        </w:tc>
        <w:tc>
          <w:tcPr>
            <w:tcW w:w="2552" w:type="dxa"/>
            <w:tcBorders>
              <w:top w:val="single" w:sz="4" w:space="0" w:color="auto"/>
            </w:tcBorders>
            <w:vAlign w:val="center"/>
          </w:tcPr>
          <w:p w:rsidR="00562FE2" w:rsidRDefault="00AD1CBA">
            <w:pPr>
              <w:rPr>
                <w:rFonts w:ascii="宋体" w:hAnsi="宋体"/>
                <w:snapToGrid w:val="0"/>
                <w:kern w:val="0"/>
              </w:rPr>
            </w:pPr>
            <w:r>
              <w:rPr>
                <w:rFonts w:ascii="宋体" w:hAnsi="宋体" w:hint="eastAsia"/>
                <w:snapToGrid w:val="0"/>
                <w:kern w:val="0"/>
              </w:rPr>
              <w:t>大写：</w:t>
            </w:r>
          </w:p>
          <w:p w:rsidR="00562FE2" w:rsidRDefault="00AD1CBA">
            <w:pPr>
              <w:rPr>
                <w:rFonts w:ascii="宋体" w:hAnsi="宋体"/>
                <w:snapToGrid w:val="0"/>
                <w:kern w:val="0"/>
              </w:rPr>
            </w:pPr>
            <w:r>
              <w:rPr>
                <w:rFonts w:ascii="宋体" w:hAnsi="宋体" w:hint="eastAsia"/>
                <w:snapToGrid w:val="0"/>
                <w:kern w:val="0"/>
              </w:rPr>
              <w:t>小写：</w:t>
            </w:r>
          </w:p>
        </w:tc>
        <w:tc>
          <w:tcPr>
            <w:tcW w:w="1701" w:type="dxa"/>
            <w:tcBorders>
              <w:top w:val="single" w:sz="4" w:space="0" w:color="auto"/>
            </w:tcBorders>
            <w:vAlign w:val="center"/>
          </w:tcPr>
          <w:p w:rsidR="00562FE2" w:rsidRDefault="00AD1CBA">
            <w:pPr>
              <w:jc w:val="left"/>
              <w:rPr>
                <w:rFonts w:ascii="宋体" w:hAnsi="宋体"/>
                <w:snapToGrid w:val="0"/>
                <w:kern w:val="0"/>
              </w:rPr>
            </w:pPr>
            <w:r>
              <w:rPr>
                <w:rFonts w:ascii="宋体" w:hAnsi="宋体" w:hint="eastAsia"/>
                <w:szCs w:val="21"/>
              </w:rPr>
              <w:t>合同签订之日起一年。</w:t>
            </w:r>
          </w:p>
        </w:tc>
        <w:tc>
          <w:tcPr>
            <w:tcW w:w="1134" w:type="dxa"/>
            <w:tcBorders>
              <w:top w:val="single" w:sz="4" w:space="0" w:color="auto"/>
            </w:tcBorders>
            <w:vAlign w:val="center"/>
          </w:tcPr>
          <w:p w:rsidR="00562FE2" w:rsidRDefault="00562FE2">
            <w:pPr>
              <w:jc w:val="center"/>
              <w:rPr>
                <w:rFonts w:ascii="宋体" w:hAnsi="宋体"/>
                <w:snapToGrid w:val="0"/>
                <w:kern w:val="0"/>
              </w:rPr>
            </w:pPr>
          </w:p>
        </w:tc>
      </w:tr>
    </w:tbl>
    <w:p w:rsidR="00562FE2" w:rsidRDefault="00562FE2">
      <w:pPr>
        <w:rPr>
          <w:rFonts w:ascii="宋体" w:hAnsi="宋体"/>
          <w:snapToGrid w:val="0"/>
          <w:kern w:val="0"/>
        </w:rPr>
      </w:pPr>
    </w:p>
    <w:p w:rsidR="00562FE2" w:rsidRDefault="00562FE2">
      <w:pPr>
        <w:rPr>
          <w:rFonts w:ascii="宋体" w:hAnsi="宋体"/>
          <w:snapToGrid w:val="0"/>
          <w:kern w:val="0"/>
        </w:rPr>
      </w:pPr>
    </w:p>
    <w:p w:rsidR="00562FE2" w:rsidRDefault="00AD1CBA">
      <w:pPr>
        <w:rPr>
          <w:rFonts w:ascii="宋体" w:hAnsi="宋体"/>
          <w:snapToGrid w:val="0"/>
          <w:kern w:val="0"/>
        </w:rPr>
      </w:pPr>
      <w:r>
        <w:rPr>
          <w:rFonts w:ascii="宋体" w:hAnsi="宋体" w:hint="eastAsia"/>
          <w:snapToGrid w:val="0"/>
          <w:kern w:val="0"/>
        </w:rPr>
        <w:t>注：1、价格应按“招标文件”中规定的货币单位填写。</w:t>
      </w:r>
    </w:p>
    <w:p w:rsidR="00562FE2" w:rsidRDefault="00AD1CBA">
      <w:pPr>
        <w:rPr>
          <w:rFonts w:ascii="宋体" w:hAnsi="宋体"/>
          <w:snapToGrid w:val="0"/>
          <w:kern w:val="0"/>
        </w:rPr>
      </w:pPr>
      <w:r>
        <w:rPr>
          <w:rFonts w:ascii="宋体" w:hAnsi="宋体" w:hint="eastAsia"/>
          <w:snapToGrid w:val="0"/>
          <w:kern w:val="0"/>
        </w:rPr>
        <w:t xml:space="preserve">    2、“</w:t>
      </w:r>
      <w:r>
        <w:rPr>
          <w:rFonts w:ascii="宋体" w:hAnsi="宋体" w:cs="宋体" w:hint="eastAsia"/>
          <w:kern w:val="0"/>
          <w:szCs w:val="21"/>
        </w:rPr>
        <w:t>服务期限</w:t>
      </w:r>
      <w:r>
        <w:rPr>
          <w:rFonts w:ascii="宋体" w:hAnsi="宋体" w:hint="eastAsia"/>
          <w:snapToGrid w:val="0"/>
          <w:kern w:val="0"/>
        </w:rPr>
        <w:t>”指合同生效之日起，多少个日历天完成合同规定的全部要求。</w:t>
      </w:r>
    </w:p>
    <w:p w:rsidR="00562FE2" w:rsidRDefault="00AD1CBA">
      <w:pPr>
        <w:ind w:firstLine="420"/>
        <w:rPr>
          <w:rFonts w:ascii="宋体" w:hAnsi="宋体"/>
        </w:rPr>
      </w:pPr>
      <w:r>
        <w:rPr>
          <w:rFonts w:ascii="宋体" w:hAnsi="宋体" w:hint="eastAsia"/>
          <w:snapToGrid w:val="0"/>
          <w:kern w:val="0"/>
        </w:rPr>
        <w:t>3、投标人如果需要对报价或其它内容加以说明，可在备注栏填写。</w:t>
      </w:r>
    </w:p>
    <w:p w:rsidR="00562FE2" w:rsidRDefault="00AD1CBA">
      <w:pPr>
        <w:ind w:firstLine="420"/>
        <w:rPr>
          <w:rFonts w:ascii="宋体" w:hAnsi="宋体"/>
          <w:b/>
          <w:szCs w:val="21"/>
        </w:rPr>
      </w:pPr>
      <w:r>
        <w:rPr>
          <w:rFonts w:ascii="宋体" w:hAnsi="宋体"/>
          <w:b/>
        </w:rPr>
        <w:t>4</w:t>
      </w:r>
      <w:r>
        <w:rPr>
          <w:rFonts w:ascii="宋体" w:hAnsi="宋体" w:hint="eastAsia"/>
          <w:b/>
        </w:rPr>
        <w:t>、</w:t>
      </w:r>
      <w:r>
        <w:rPr>
          <w:rFonts w:ascii="宋体" w:hAnsi="宋体" w:hint="eastAsia"/>
          <w:b/>
          <w:szCs w:val="21"/>
        </w:rPr>
        <w:t>开标一览表和投标文件（含正本和副本）应分开独立密封包装。开标一览表未按规定签字、盖章、密封将导致废标。</w:t>
      </w:r>
    </w:p>
    <w:p w:rsidR="00562FE2" w:rsidRDefault="00AD1CBA">
      <w:pPr>
        <w:snapToGrid w:val="0"/>
        <w:ind w:firstLineChars="196" w:firstLine="412"/>
        <w:rPr>
          <w:rFonts w:ascii="宋体" w:hAnsi="宋体"/>
          <w:szCs w:val="21"/>
        </w:rPr>
      </w:pPr>
      <w:r>
        <w:rPr>
          <w:rFonts w:ascii="宋体" w:hAnsi="宋体" w:hint="eastAsia"/>
        </w:rPr>
        <w:t>5、</w:t>
      </w:r>
      <w:r>
        <w:rPr>
          <w:rFonts w:ascii="宋体" w:hAnsi="宋体" w:hint="eastAsia"/>
          <w:szCs w:val="21"/>
        </w:rPr>
        <w:t>若开标一览表中大写金额和小写金额不一致的，以大写金额为准。</w:t>
      </w:r>
    </w:p>
    <w:p w:rsidR="00562FE2" w:rsidRDefault="00562FE2">
      <w:pPr>
        <w:ind w:firstLine="420"/>
        <w:rPr>
          <w:rFonts w:ascii="宋体" w:hAnsi="宋体"/>
        </w:rPr>
      </w:pPr>
    </w:p>
    <w:p w:rsidR="00562FE2" w:rsidRDefault="00562FE2">
      <w:pPr>
        <w:ind w:firstLine="420"/>
        <w:jc w:val="left"/>
        <w:rPr>
          <w:rFonts w:ascii="宋体" w:hAnsi="宋体"/>
        </w:rPr>
      </w:pPr>
    </w:p>
    <w:p w:rsidR="00562FE2" w:rsidRDefault="00562FE2">
      <w:pPr>
        <w:ind w:firstLine="420"/>
        <w:jc w:val="left"/>
        <w:rPr>
          <w:rFonts w:ascii="宋体" w:hAnsi="宋体"/>
        </w:rPr>
      </w:pPr>
    </w:p>
    <w:p w:rsidR="00562FE2" w:rsidRDefault="00AD1CBA">
      <w:pPr>
        <w:ind w:firstLineChars="1500" w:firstLine="3150"/>
        <w:jc w:val="left"/>
        <w:rPr>
          <w:rFonts w:ascii="宋体" w:hAnsi="宋体"/>
        </w:rPr>
      </w:pPr>
      <w:r>
        <w:rPr>
          <w:rFonts w:ascii="宋体" w:hAnsi="宋体" w:hint="eastAsia"/>
        </w:rPr>
        <w:t>法定代表人或其授权委托人（</w:t>
      </w:r>
      <w:r>
        <w:rPr>
          <w:rFonts w:ascii="宋体" w:hAnsi="宋体" w:hint="eastAsia"/>
          <w:b/>
        </w:rPr>
        <w:t>签名</w:t>
      </w:r>
      <w:r>
        <w:rPr>
          <w:rFonts w:ascii="宋体" w:hAnsi="宋体" w:hint="eastAsia"/>
        </w:rPr>
        <w:t>）：</w:t>
      </w:r>
    </w:p>
    <w:p w:rsidR="00562FE2" w:rsidRDefault="00562FE2">
      <w:pPr>
        <w:jc w:val="left"/>
        <w:rPr>
          <w:rFonts w:ascii="宋体" w:hAnsi="宋体"/>
        </w:rPr>
      </w:pPr>
    </w:p>
    <w:p w:rsidR="00562FE2" w:rsidRDefault="00AD1CBA">
      <w:pPr>
        <w:ind w:firstLineChars="1500" w:firstLine="3150"/>
        <w:jc w:val="left"/>
        <w:rPr>
          <w:rFonts w:ascii="宋体" w:hAnsi="宋体"/>
        </w:rPr>
      </w:pPr>
      <w:r>
        <w:rPr>
          <w:rFonts w:ascii="宋体" w:hAnsi="宋体" w:hint="eastAsia"/>
        </w:rPr>
        <w:t>投标单位（</w:t>
      </w:r>
      <w:r>
        <w:rPr>
          <w:rFonts w:ascii="宋体" w:hAnsi="宋体" w:hint="eastAsia"/>
          <w:b/>
        </w:rPr>
        <w:t>盖公章</w:t>
      </w:r>
      <w:r>
        <w:rPr>
          <w:rFonts w:ascii="宋体" w:hAnsi="宋体" w:hint="eastAsia"/>
        </w:rPr>
        <w:t>）：</w:t>
      </w:r>
    </w:p>
    <w:p w:rsidR="00562FE2" w:rsidRDefault="00562FE2">
      <w:pPr>
        <w:jc w:val="left"/>
        <w:rPr>
          <w:rFonts w:ascii="宋体" w:hAnsi="宋体"/>
        </w:rPr>
      </w:pPr>
    </w:p>
    <w:p w:rsidR="00562FE2" w:rsidRDefault="00AD1CBA">
      <w:pPr>
        <w:jc w:val="right"/>
        <w:rPr>
          <w:rFonts w:ascii="宋体" w:hAnsi="宋体"/>
        </w:rPr>
      </w:pPr>
      <w:r>
        <w:rPr>
          <w:rFonts w:ascii="宋体" w:hAnsi="宋体" w:hint="eastAsia"/>
        </w:rPr>
        <w:t>日期：    年  月  日</w:t>
      </w:r>
    </w:p>
    <w:p w:rsidR="00562FE2" w:rsidRDefault="00AD1CBA">
      <w:pPr>
        <w:jc w:val="center"/>
        <w:rPr>
          <w:rFonts w:ascii="宋体" w:hAnsi="宋体"/>
          <w:bCs/>
          <w:snapToGrid w:val="0"/>
          <w:kern w:val="0"/>
          <w:sz w:val="28"/>
        </w:rPr>
      </w:pPr>
      <w:r>
        <w:rPr>
          <w:rFonts w:ascii="宋体" w:hAnsi="宋体"/>
          <w:bCs/>
          <w:sz w:val="24"/>
        </w:rPr>
        <w:br w:type="page"/>
      </w:r>
      <w:bookmarkStart w:id="53" w:name="_Toc34238564"/>
    </w:p>
    <w:p w:rsidR="00562FE2" w:rsidRPr="00716A50" w:rsidRDefault="00AD1CBA" w:rsidP="00716A50">
      <w:pPr>
        <w:pStyle w:val="1"/>
        <w:jc w:val="center"/>
        <w:rPr>
          <w:rFonts w:ascii="宋体" w:hAnsi="宋体"/>
          <w:snapToGrid w:val="0"/>
          <w:kern w:val="0"/>
          <w:sz w:val="28"/>
          <w:szCs w:val="28"/>
        </w:rPr>
      </w:pPr>
      <w:bookmarkStart w:id="54" w:name="_Toc17763"/>
      <w:bookmarkStart w:id="55" w:name="_Toc27191"/>
      <w:bookmarkStart w:id="56" w:name="_Toc31137"/>
      <w:bookmarkStart w:id="57" w:name="_Toc32308"/>
      <w:bookmarkStart w:id="58" w:name="_Toc74851470"/>
      <w:r w:rsidRPr="00716A50">
        <w:rPr>
          <w:rFonts w:ascii="宋体" w:hAnsi="宋体" w:hint="eastAsia"/>
          <w:snapToGrid w:val="0"/>
          <w:kern w:val="0"/>
          <w:sz w:val="28"/>
          <w:szCs w:val="28"/>
        </w:rPr>
        <w:lastRenderedPageBreak/>
        <w:t>九、声明及承诺函</w:t>
      </w:r>
      <w:bookmarkEnd w:id="53"/>
      <w:bookmarkEnd w:id="54"/>
      <w:bookmarkEnd w:id="55"/>
      <w:bookmarkEnd w:id="56"/>
      <w:bookmarkEnd w:id="57"/>
      <w:bookmarkEnd w:id="58"/>
    </w:p>
    <w:p w:rsidR="00562FE2" w:rsidRDefault="00AD1CBA">
      <w:pPr>
        <w:pStyle w:val="4"/>
        <w:jc w:val="center"/>
        <w:rPr>
          <w:rFonts w:ascii="宋体" w:eastAsia="宋体" w:hAnsi="宋体"/>
        </w:rPr>
      </w:pPr>
      <w:bookmarkStart w:id="59" w:name="_Toc11917"/>
      <w:r>
        <w:rPr>
          <w:rFonts w:ascii="宋体" w:eastAsia="宋体" w:hAnsi="宋体" w:hint="eastAsia"/>
        </w:rPr>
        <w:t>声明</w:t>
      </w:r>
      <w:bookmarkEnd w:id="59"/>
    </w:p>
    <w:p w:rsidR="00562FE2" w:rsidRDefault="00AD1CBA">
      <w:pPr>
        <w:widowControl/>
        <w:snapToGrid w:val="0"/>
        <w:jc w:val="left"/>
        <w:rPr>
          <w:rFonts w:ascii="宋体" w:hAnsi="宋体"/>
          <w:kern w:val="0"/>
          <w:sz w:val="24"/>
        </w:rPr>
      </w:pPr>
      <w:r>
        <w:rPr>
          <w:rFonts w:ascii="宋体" w:hAnsi="宋体" w:hint="eastAsia"/>
          <w:kern w:val="0"/>
          <w:sz w:val="24"/>
        </w:rPr>
        <w:t>致</w:t>
      </w:r>
      <w:r>
        <w:rPr>
          <w:rFonts w:ascii="宋体" w:hAnsi="宋体" w:hint="eastAsia"/>
          <w:snapToGrid w:val="0"/>
          <w:kern w:val="0"/>
          <w:sz w:val="24"/>
        </w:rPr>
        <w:t>哈尔滨工业大学（深圳）</w:t>
      </w:r>
      <w:r>
        <w:rPr>
          <w:rFonts w:ascii="宋体" w:hAnsi="宋体" w:hint="eastAsia"/>
          <w:kern w:val="0"/>
          <w:sz w:val="24"/>
        </w:rPr>
        <w:t>：</w:t>
      </w:r>
    </w:p>
    <w:p w:rsidR="00562FE2" w:rsidRDefault="00AD1CBA">
      <w:pPr>
        <w:widowControl/>
        <w:ind w:firstLineChars="200" w:firstLine="480"/>
        <w:jc w:val="left"/>
        <w:rPr>
          <w:rFonts w:ascii="宋体" w:hAnsi="宋体"/>
          <w:kern w:val="0"/>
          <w:sz w:val="24"/>
        </w:rPr>
      </w:pPr>
      <w:r>
        <w:rPr>
          <w:rFonts w:ascii="宋体" w:hAnsi="宋体" w:hint="eastAsia"/>
          <w:kern w:val="0"/>
          <w:sz w:val="24"/>
        </w:rPr>
        <w:t>本公司就参加</w:t>
      </w:r>
      <w:r>
        <w:rPr>
          <w:rFonts w:ascii="宋体" w:hAnsi="宋体" w:hint="eastAsia"/>
          <w:kern w:val="0"/>
          <w:sz w:val="24"/>
          <w:u w:val="single"/>
        </w:rPr>
        <w:t xml:space="preserve"> （项目名称）  </w:t>
      </w:r>
      <w:r>
        <w:rPr>
          <w:rFonts w:ascii="宋体" w:hAnsi="宋体" w:hint="eastAsia"/>
          <w:kern w:val="0"/>
          <w:sz w:val="24"/>
        </w:rPr>
        <w:t>项目投标工作，作出郑重声明：</w:t>
      </w:r>
    </w:p>
    <w:p w:rsidR="00562FE2" w:rsidRDefault="00AD1CBA">
      <w:pPr>
        <w:widowControl/>
        <w:ind w:firstLineChars="200" w:firstLine="480"/>
        <w:jc w:val="left"/>
        <w:rPr>
          <w:rFonts w:ascii="宋体" w:hAnsi="宋体"/>
          <w:kern w:val="0"/>
          <w:sz w:val="24"/>
        </w:rPr>
      </w:pPr>
      <w:r>
        <w:rPr>
          <w:rFonts w:ascii="宋体" w:hAnsi="宋体" w:hint="eastAsia"/>
          <w:kern w:val="0"/>
          <w:sz w:val="24"/>
        </w:rPr>
        <w:t>1．我公司已完全理解该项目招标公告所列明的全部条件，亦保证我公司完全符合本项目的投标条件。</w:t>
      </w:r>
    </w:p>
    <w:p w:rsidR="00562FE2" w:rsidRDefault="00AD1CBA">
      <w:pPr>
        <w:widowControl/>
        <w:ind w:firstLineChars="200" w:firstLine="480"/>
        <w:jc w:val="left"/>
        <w:rPr>
          <w:rFonts w:ascii="宋体" w:hAnsi="宋体"/>
          <w:kern w:val="0"/>
          <w:sz w:val="24"/>
        </w:rPr>
      </w:pPr>
      <w:r>
        <w:rPr>
          <w:rFonts w:ascii="宋体" w:hAnsi="宋体" w:hint="eastAsia"/>
          <w:kern w:val="0"/>
          <w:sz w:val="24"/>
        </w:rPr>
        <w:t>2．我公司严格按照</w:t>
      </w:r>
      <w:r>
        <w:rPr>
          <w:rFonts w:ascii="宋体" w:hAnsi="宋体" w:hint="eastAsia"/>
          <w:sz w:val="24"/>
        </w:rPr>
        <w:t>贵方</w:t>
      </w:r>
      <w:r>
        <w:rPr>
          <w:rFonts w:ascii="宋体" w:hAnsi="宋体" w:hint="eastAsia"/>
          <w:kern w:val="0"/>
          <w:sz w:val="24"/>
        </w:rPr>
        <w:t>提供的标书样本填写和提交相关内容，保证所提交的投标资料全部真实有效，并</w:t>
      </w:r>
      <w:r>
        <w:rPr>
          <w:rFonts w:ascii="宋体" w:hAnsi="宋体" w:hint="eastAsia"/>
          <w:sz w:val="24"/>
        </w:rPr>
        <w:t>愿意向贵方及采购单位提供任何与本项目有关的数据、情况和技术资料。</w:t>
      </w:r>
    </w:p>
    <w:p w:rsidR="00562FE2" w:rsidRDefault="00AD1CBA">
      <w:pPr>
        <w:ind w:firstLineChars="200" w:firstLine="480"/>
        <w:rPr>
          <w:rFonts w:ascii="宋体" w:hAnsi="宋体"/>
          <w:sz w:val="24"/>
        </w:rPr>
      </w:pPr>
      <w:r>
        <w:rPr>
          <w:rFonts w:ascii="宋体" w:hAnsi="宋体" w:hint="eastAsia"/>
          <w:sz w:val="24"/>
        </w:rPr>
        <w:t>3．保证遵守招标文件的规定，放弃提出对招标文件误解的权利。</w:t>
      </w:r>
    </w:p>
    <w:p w:rsidR="00562FE2" w:rsidRDefault="00AD1CBA">
      <w:pPr>
        <w:ind w:firstLineChars="200" w:firstLine="480"/>
        <w:rPr>
          <w:rFonts w:ascii="宋体" w:hAnsi="宋体"/>
          <w:sz w:val="24"/>
        </w:rPr>
      </w:pPr>
      <w:r>
        <w:rPr>
          <w:rFonts w:ascii="宋体" w:hAnsi="宋体" w:hint="eastAsia"/>
          <w:sz w:val="24"/>
        </w:rPr>
        <w:t>以上声明若有违反，一经查实，本人和本公司愿意接受有关部门的相应处罚，并愿意承担由此带来的法律后果。</w:t>
      </w:r>
    </w:p>
    <w:p w:rsidR="00562FE2" w:rsidRDefault="00562FE2">
      <w:pPr>
        <w:snapToGrid w:val="0"/>
        <w:ind w:firstLineChars="200" w:firstLine="480"/>
        <w:rPr>
          <w:rFonts w:ascii="宋体" w:hAnsi="宋体"/>
          <w:sz w:val="24"/>
        </w:rPr>
      </w:pPr>
    </w:p>
    <w:p w:rsidR="00562FE2" w:rsidRDefault="00AD1CBA">
      <w:pPr>
        <w:ind w:firstLineChars="1500" w:firstLine="3600"/>
        <w:jc w:val="left"/>
        <w:rPr>
          <w:rFonts w:ascii="宋体" w:hAnsi="宋体"/>
          <w:sz w:val="24"/>
        </w:rPr>
      </w:pPr>
      <w:r>
        <w:rPr>
          <w:rFonts w:ascii="宋体" w:hAnsi="宋体" w:hint="eastAsia"/>
          <w:sz w:val="24"/>
        </w:rPr>
        <w:t>法定代表人或其授权委托人（</w:t>
      </w:r>
      <w:r>
        <w:rPr>
          <w:rFonts w:ascii="宋体" w:hAnsi="宋体" w:hint="eastAsia"/>
          <w:b/>
          <w:sz w:val="24"/>
        </w:rPr>
        <w:t>签名</w:t>
      </w:r>
      <w:r>
        <w:rPr>
          <w:rFonts w:ascii="宋体" w:hAnsi="宋体" w:hint="eastAsia"/>
          <w:sz w:val="24"/>
        </w:rPr>
        <w:t>）：</w:t>
      </w:r>
    </w:p>
    <w:p w:rsidR="00562FE2" w:rsidRDefault="00562FE2">
      <w:pPr>
        <w:jc w:val="left"/>
        <w:rPr>
          <w:rFonts w:ascii="宋体" w:hAnsi="宋体"/>
          <w:sz w:val="24"/>
        </w:rPr>
      </w:pPr>
    </w:p>
    <w:p w:rsidR="00562FE2" w:rsidRDefault="00AD1CBA">
      <w:pPr>
        <w:ind w:firstLineChars="1500" w:firstLine="3600"/>
        <w:jc w:val="left"/>
        <w:rPr>
          <w:rFonts w:ascii="宋体" w:hAnsi="宋体"/>
          <w:sz w:val="24"/>
        </w:rPr>
      </w:pPr>
      <w:r>
        <w:rPr>
          <w:rFonts w:ascii="宋体" w:hAnsi="宋体" w:hint="eastAsia"/>
          <w:sz w:val="24"/>
        </w:rPr>
        <w:t>投标单位（</w:t>
      </w:r>
      <w:r>
        <w:rPr>
          <w:rFonts w:ascii="宋体" w:hAnsi="宋体" w:hint="eastAsia"/>
          <w:b/>
          <w:sz w:val="24"/>
        </w:rPr>
        <w:t>盖公章</w:t>
      </w:r>
      <w:r>
        <w:rPr>
          <w:rFonts w:ascii="宋体" w:hAnsi="宋体" w:hint="eastAsia"/>
          <w:sz w:val="24"/>
        </w:rPr>
        <w:t>）：</w:t>
      </w:r>
    </w:p>
    <w:p w:rsidR="00562FE2" w:rsidRDefault="00562FE2">
      <w:pPr>
        <w:jc w:val="left"/>
        <w:rPr>
          <w:rFonts w:ascii="宋体" w:hAnsi="宋体"/>
          <w:sz w:val="24"/>
        </w:rPr>
      </w:pPr>
    </w:p>
    <w:p w:rsidR="00562FE2" w:rsidRDefault="00AD1CBA">
      <w:pPr>
        <w:jc w:val="right"/>
        <w:rPr>
          <w:rFonts w:ascii="宋体" w:hAnsi="宋体"/>
          <w:sz w:val="24"/>
        </w:rPr>
      </w:pPr>
      <w:r>
        <w:rPr>
          <w:rFonts w:ascii="宋体" w:hAnsi="宋体" w:hint="eastAsia"/>
          <w:sz w:val="24"/>
        </w:rPr>
        <w:t>日期：年月日</w:t>
      </w:r>
    </w:p>
    <w:p w:rsidR="00562FE2" w:rsidRDefault="00562FE2">
      <w:pPr>
        <w:ind w:firstLine="540"/>
        <w:rPr>
          <w:rFonts w:ascii="宋体" w:hAnsi="宋体"/>
          <w:sz w:val="24"/>
        </w:rPr>
      </w:pPr>
    </w:p>
    <w:p w:rsidR="00562FE2" w:rsidRDefault="00AD1CBA">
      <w:pPr>
        <w:pStyle w:val="4"/>
        <w:jc w:val="center"/>
        <w:rPr>
          <w:rFonts w:ascii="宋体" w:eastAsia="宋体" w:hAnsi="宋体"/>
        </w:rPr>
      </w:pPr>
      <w:bookmarkStart w:id="60" w:name="_Toc16244"/>
      <w:r>
        <w:rPr>
          <w:rFonts w:ascii="宋体" w:eastAsia="宋体" w:hAnsi="宋体" w:hint="eastAsia"/>
        </w:rPr>
        <w:t>承诺函</w:t>
      </w:r>
      <w:bookmarkEnd w:id="60"/>
    </w:p>
    <w:p w:rsidR="00562FE2" w:rsidRDefault="00AD1CBA">
      <w:pPr>
        <w:rPr>
          <w:rFonts w:ascii="宋体" w:hAnsi="宋体"/>
          <w:sz w:val="24"/>
        </w:rPr>
      </w:pPr>
      <w:r>
        <w:rPr>
          <w:rFonts w:ascii="宋体" w:hAnsi="宋体" w:hint="eastAsia"/>
          <w:sz w:val="24"/>
        </w:rPr>
        <w:t>致</w:t>
      </w:r>
      <w:r>
        <w:rPr>
          <w:rFonts w:ascii="宋体" w:hAnsi="宋体" w:hint="eastAsia"/>
          <w:snapToGrid w:val="0"/>
          <w:kern w:val="0"/>
          <w:sz w:val="24"/>
        </w:rPr>
        <w:t>哈尔滨工业大学（深圳）</w:t>
      </w:r>
      <w:r>
        <w:rPr>
          <w:rFonts w:ascii="宋体" w:hAnsi="宋体" w:hint="eastAsia"/>
          <w:kern w:val="0"/>
          <w:sz w:val="24"/>
        </w:rPr>
        <w:t>：</w:t>
      </w:r>
    </w:p>
    <w:p w:rsidR="00562FE2" w:rsidRDefault="00562FE2">
      <w:pPr>
        <w:rPr>
          <w:rFonts w:ascii="宋体" w:hAnsi="宋体"/>
          <w:sz w:val="24"/>
        </w:rPr>
      </w:pPr>
    </w:p>
    <w:p w:rsidR="00562FE2" w:rsidRDefault="00AD1CBA">
      <w:pPr>
        <w:ind w:firstLine="540"/>
        <w:rPr>
          <w:rFonts w:ascii="宋体" w:hAnsi="宋体"/>
          <w:sz w:val="24"/>
        </w:rPr>
      </w:pPr>
      <w:r>
        <w:rPr>
          <w:rFonts w:ascii="宋体" w:hAnsi="宋体" w:hint="eastAsia"/>
          <w:sz w:val="24"/>
        </w:rPr>
        <w:t>我公司承诺，对本招标项目所提供的货物、工程或服务未侵犯知识产权。我公司已清楚，提供虚假承诺或者被有关单位确认为侵犯知识产权的，三年内不得参加政府采购活动。</w:t>
      </w:r>
    </w:p>
    <w:p w:rsidR="00562FE2" w:rsidRDefault="00AD1CBA">
      <w:pPr>
        <w:ind w:firstLineChars="200" w:firstLine="480"/>
        <w:rPr>
          <w:rFonts w:ascii="宋体" w:hAnsi="宋体"/>
          <w:sz w:val="24"/>
        </w:rPr>
      </w:pPr>
      <w:r>
        <w:rPr>
          <w:rFonts w:ascii="宋体" w:hAnsi="宋体" w:hint="eastAsia"/>
          <w:sz w:val="24"/>
        </w:rPr>
        <w:t>我公司承诺，如《商务条款偏离表》与《服务条款偏离表》所填写“偏离情况”与投标文件实质内容不符的，按《中华人民共和国政府采购法》第七十七条“（一）提供虚假材料谋取中标、成交的”追究责任，一年内不得参加政府采购活动。”</w:t>
      </w:r>
    </w:p>
    <w:p w:rsidR="00562FE2" w:rsidRDefault="00562FE2">
      <w:pPr>
        <w:rPr>
          <w:rFonts w:ascii="宋体" w:hAnsi="宋体"/>
          <w:sz w:val="24"/>
        </w:rPr>
      </w:pPr>
    </w:p>
    <w:p w:rsidR="00562FE2" w:rsidRDefault="00562FE2">
      <w:pPr>
        <w:rPr>
          <w:rFonts w:ascii="宋体" w:hAnsi="宋体"/>
          <w:sz w:val="24"/>
        </w:rPr>
      </w:pPr>
    </w:p>
    <w:p w:rsidR="00562FE2" w:rsidRDefault="00AD1CBA">
      <w:pPr>
        <w:ind w:firstLineChars="1500" w:firstLine="3600"/>
        <w:jc w:val="left"/>
        <w:rPr>
          <w:rFonts w:ascii="宋体" w:hAnsi="宋体"/>
          <w:sz w:val="24"/>
        </w:rPr>
      </w:pPr>
      <w:r>
        <w:rPr>
          <w:rFonts w:ascii="宋体" w:hAnsi="宋体" w:hint="eastAsia"/>
          <w:sz w:val="24"/>
        </w:rPr>
        <w:t>法定代表人或其授权委托人（</w:t>
      </w:r>
      <w:r>
        <w:rPr>
          <w:rFonts w:ascii="宋体" w:hAnsi="宋体" w:hint="eastAsia"/>
          <w:b/>
          <w:sz w:val="24"/>
        </w:rPr>
        <w:t>签名</w:t>
      </w:r>
      <w:r>
        <w:rPr>
          <w:rFonts w:ascii="宋体" w:hAnsi="宋体" w:hint="eastAsia"/>
          <w:sz w:val="24"/>
        </w:rPr>
        <w:t>）：</w:t>
      </w:r>
    </w:p>
    <w:p w:rsidR="00562FE2" w:rsidRDefault="00562FE2">
      <w:pPr>
        <w:jc w:val="left"/>
        <w:rPr>
          <w:rFonts w:ascii="宋体" w:hAnsi="宋体"/>
          <w:sz w:val="24"/>
        </w:rPr>
      </w:pPr>
    </w:p>
    <w:p w:rsidR="00562FE2" w:rsidRDefault="00AD1CBA">
      <w:pPr>
        <w:ind w:firstLineChars="1500" w:firstLine="3600"/>
        <w:jc w:val="left"/>
        <w:rPr>
          <w:rFonts w:ascii="宋体" w:hAnsi="宋体"/>
          <w:sz w:val="24"/>
        </w:rPr>
      </w:pPr>
      <w:r>
        <w:rPr>
          <w:rFonts w:ascii="宋体" w:hAnsi="宋体" w:hint="eastAsia"/>
          <w:sz w:val="24"/>
        </w:rPr>
        <w:t>投标单位（</w:t>
      </w:r>
      <w:r>
        <w:rPr>
          <w:rFonts w:ascii="宋体" w:hAnsi="宋体" w:hint="eastAsia"/>
          <w:b/>
          <w:sz w:val="24"/>
        </w:rPr>
        <w:t>盖公章</w:t>
      </w:r>
      <w:r>
        <w:rPr>
          <w:rFonts w:ascii="宋体" w:hAnsi="宋体" w:hint="eastAsia"/>
          <w:sz w:val="24"/>
        </w:rPr>
        <w:t>）：</w:t>
      </w:r>
    </w:p>
    <w:p w:rsidR="00562FE2" w:rsidRDefault="00562FE2">
      <w:pPr>
        <w:jc w:val="left"/>
        <w:rPr>
          <w:rFonts w:ascii="宋体" w:hAnsi="宋体"/>
          <w:sz w:val="24"/>
        </w:rPr>
      </w:pPr>
    </w:p>
    <w:p w:rsidR="00562FE2" w:rsidRDefault="00AD1CBA">
      <w:pPr>
        <w:jc w:val="right"/>
        <w:rPr>
          <w:rFonts w:ascii="宋体" w:hAnsi="宋体"/>
          <w:sz w:val="24"/>
        </w:rPr>
      </w:pPr>
      <w:r>
        <w:rPr>
          <w:rFonts w:ascii="宋体" w:hAnsi="宋体" w:hint="eastAsia"/>
          <w:sz w:val="24"/>
        </w:rPr>
        <w:t>日期：年月日</w:t>
      </w:r>
    </w:p>
    <w:p w:rsidR="00562FE2" w:rsidRDefault="00AD1CBA">
      <w:pPr>
        <w:pStyle w:val="4"/>
        <w:jc w:val="center"/>
        <w:rPr>
          <w:rFonts w:ascii="宋体" w:eastAsia="宋体" w:hAnsi="宋体"/>
        </w:rPr>
      </w:pPr>
      <w:r>
        <w:rPr>
          <w:rFonts w:ascii="宋体" w:eastAsia="宋体" w:hAnsi="宋体"/>
        </w:rPr>
        <w:br w:type="page"/>
      </w:r>
      <w:bookmarkStart w:id="61" w:name="_Toc13016"/>
      <w:r>
        <w:rPr>
          <w:rFonts w:ascii="宋体" w:eastAsia="宋体" w:hAnsi="宋体" w:hint="eastAsia"/>
        </w:rPr>
        <w:lastRenderedPageBreak/>
        <w:t>政府采购投标及履约承诺函</w:t>
      </w:r>
      <w:bookmarkEnd w:id="61"/>
    </w:p>
    <w:p w:rsidR="00562FE2" w:rsidRDefault="00562FE2">
      <w:pPr>
        <w:rPr>
          <w:rFonts w:ascii="宋体" w:hAnsi="宋体"/>
        </w:rPr>
      </w:pPr>
    </w:p>
    <w:p w:rsidR="00562FE2" w:rsidRDefault="00AD1CBA">
      <w:pPr>
        <w:widowControl/>
        <w:snapToGrid w:val="0"/>
        <w:jc w:val="left"/>
        <w:rPr>
          <w:rFonts w:ascii="宋体" w:hAnsi="宋体"/>
          <w:kern w:val="0"/>
          <w:sz w:val="24"/>
        </w:rPr>
      </w:pPr>
      <w:r>
        <w:rPr>
          <w:rFonts w:ascii="宋体" w:hAnsi="宋体" w:hint="eastAsia"/>
          <w:kern w:val="0"/>
          <w:sz w:val="24"/>
        </w:rPr>
        <w:t>致</w:t>
      </w:r>
      <w:r>
        <w:rPr>
          <w:rFonts w:ascii="宋体" w:hAnsi="宋体" w:hint="eastAsia"/>
          <w:snapToGrid w:val="0"/>
          <w:kern w:val="0"/>
          <w:sz w:val="24"/>
        </w:rPr>
        <w:t>哈尔滨工业大学（深圳）</w:t>
      </w:r>
      <w:r>
        <w:rPr>
          <w:rFonts w:ascii="宋体" w:hAnsi="宋体" w:hint="eastAsia"/>
          <w:kern w:val="0"/>
          <w:sz w:val="24"/>
        </w:rPr>
        <w:t>：</w:t>
      </w:r>
    </w:p>
    <w:p w:rsidR="00562FE2" w:rsidRDefault="00562FE2">
      <w:pPr>
        <w:ind w:firstLine="540"/>
        <w:rPr>
          <w:rFonts w:ascii="宋体" w:hAnsi="宋体"/>
          <w:sz w:val="24"/>
        </w:rPr>
      </w:pPr>
    </w:p>
    <w:p w:rsidR="00562FE2" w:rsidRDefault="00AD1CBA">
      <w:pPr>
        <w:ind w:firstLine="540"/>
        <w:rPr>
          <w:rFonts w:ascii="宋体" w:hAnsi="宋体"/>
          <w:sz w:val="24"/>
        </w:rPr>
      </w:pPr>
      <w:r>
        <w:rPr>
          <w:rFonts w:ascii="宋体" w:hAnsi="宋体" w:hint="eastAsia"/>
          <w:sz w:val="24"/>
        </w:rPr>
        <w:t>我公司声明，我司参与本项目政府采购活动前三年内，在经营活动中没有重大违法记录。</w:t>
      </w:r>
    </w:p>
    <w:p w:rsidR="00562FE2" w:rsidRDefault="00AD1CBA">
      <w:pPr>
        <w:ind w:firstLine="540"/>
        <w:rPr>
          <w:rFonts w:ascii="宋体" w:hAnsi="宋体"/>
          <w:sz w:val="24"/>
        </w:rPr>
      </w:pPr>
      <w:r>
        <w:rPr>
          <w:rFonts w:ascii="宋体" w:hAnsi="宋体" w:hint="eastAsia"/>
          <w:sz w:val="24"/>
        </w:rPr>
        <w:t>我公司声明，参与本项目政府采购活动时不存在被有关部门禁止参与政府采购活动且在有效期内的情况。</w:t>
      </w:r>
    </w:p>
    <w:p w:rsidR="00562FE2" w:rsidRDefault="00AD1CBA">
      <w:pPr>
        <w:ind w:firstLine="540"/>
        <w:rPr>
          <w:rFonts w:ascii="宋体" w:hAnsi="宋体"/>
          <w:sz w:val="24"/>
        </w:rPr>
      </w:pPr>
      <w:r>
        <w:rPr>
          <w:rFonts w:ascii="宋体" w:hAnsi="宋体" w:hint="eastAsia"/>
          <w:sz w:val="24"/>
        </w:rPr>
        <w:t>我公司声明，参与本项目政府采购活动时未被列入失信被执行人、重大税收违法案件当事人名单、政府采购严重违法失信行为记录名单。</w:t>
      </w:r>
    </w:p>
    <w:p w:rsidR="00562FE2" w:rsidRDefault="00AD1CBA">
      <w:pPr>
        <w:ind w:firstLine="540"/>
        <w:rPr>
          <w:rFonts w:ascii="宋体" w:hAnsi="宋体"/>
          <w:sz w:val="24"/>
        </w:rPr>
      </w:pPr>
      <w:r>
        <w:rPr>
          <w:rFonts w:ascii="宋体" w:hAnsi="宋体" w:hint="eastAsia"/>
          <w:sz w:val="24"/>
        </w:rPr>
        <w:t>我公司声明，参与本项目不存在联合体投标；</w:t>
      </w:r>
      <w:r>
        <w:rPr>
          <w:rFonts w:ascii="宋体" w:hAnsi="宋体" w:cs="宋体" w:hint="eastAsia"/>
          <w:sz w:val="24"/>
        </w:rPr>
        <w:t>本项目</w:t>
      </w:r>
      <w:r>
        <w:rPr>
          <w:rFonts w:ascii="宋体" w:hAnsi="宋体" w:hint="eastAsia"/>
          <w:sz w:val="24"/>
        </w:rPr>
        <w:t>不存在</w:t>
      </w:r>
      <w:r>
        <w:rPr>
          <w:rFonts w:ascii="宋体" w:hAnsi="宋体" w:cs="宋体" w:hint="eastAsia"/>
          <w:sz w:val="24"/>
        </w:rPr>
        <w:t>联合体投标，</w:t>
      </w:r>
      <w:r>
        <w:rPr>
          <w:rFonts w:ascii="宋体" w:hAnsi="宋体" w:hint="eastAsia"/>
          <w:sz w:val="24"/>
        </w:rPr>
        <w:t>不存在</w:t>
      </w:r>
      <w:r>
        <w:rPr>
          <w:rFonts w:ascii="宋体" w:hAnsi="宋体" w:cs="宋体" w:hint="eastAsia"/>
          <w:sz w:val="24"/>
        </w:rPr>
        <w:t>选用进口产品参与投标，</w:t>
      </w:r>
      <w:r>
        <w:rPr>
          <w:rFonts w:ascii="宋体" w:hAnsi="宋体" w:hint="eastAsia"/>
          <w:sz w:val="24"/>
        </w:rPr>
        <w:t>不存在</w:t>
      </w:r>
      <w:r>
        <w:rPr>
          <w:rFonts w:ascii="宋体" w:hAnsi="宋体" w:cs="宋体" w:hint="eastAsia"/>
          <w:sz w:val="24"/>
        </w:rPr>
        <w:t>转包分包。</w:t>
      </w:r>
    </w:p>
    <w:p w:rsidR="00562FE2" w:rsidRDefault="00562FE2">
      <w:pPr>
        <w:ind w:firstLine="540"/>
        <w:rPr>
          <w:rFonts w:ascii="宋体" w:hAnsi="宋体"/>
          <w:sz w:val="24"/>
        </w:rPr>
      </w:pPr>
    </w:p>
    <w:p w:rsidR="00562FE2" w:rsidRDefault="00562FE2">
      <w:pPr>
        <w:rPr>
          <w:rFonts w:ascii="宋体" w:hAnsi="宋体"/>
          <w:sz w:val="24"/>
        </w:rPr>
      </w:pPr>
    </w:p>
    <w:p w:rsidR="00562FE2" w:rsidRDefault="00AD1CBA">
      <w:pPr>
        <w:ind w:firstLineChars="1500" w:firstLine="3600"/>
        <w:jc w:val="left"/>
        <w:rPr>
          <w:rFonts w:ascii="宋体" w:hAnsi="宋体"/>
          <w:sz w:val="24"/>
        </w:rPr>
      </w:pPr>
      <w:r>
        <w:rPr>
          <w:rFonts w:ascii="宋体" w:hAnsi="宋体" w:hint="eastAsia"/>
          <w:sz w:val="24"/>
        </w:rPr>
        <w:t>法定代表人或其授权委托人（</w:t>
      </w:r>
      <w:r>
        <w:rPr>
          <w:rFonts w:ascii="宋体" w:hAnsi="宋体" w:hint="eastAsia"/>
          <w:b/>
          <w:sz w:val="24"/>
        </w:rPr>
        <w:t>签名</w:t>
      </w:r>
      <w:r>
        <w:rPr>
          <w:rFonts w:ascii="宋体" w:hAnsi="宋体" w:hint="eastAsia"/>
          <w:sz w:val="24"/>
        </w:rPr>
        <w:t>）：</w:t>
      </w:r>
    </w:p>
    <w:p w:rsidR="00562FE2" w:rsidRDefault="00562FE2">
      <w:pPr>
        <w:jc w:val="left"/>
        <w:rPr>
          <w:rFonts w:ascii="宋体" w:hAnsi="宋体"/>
          <w:sz w:val="24"/>
        </w:rPr>
      </w:pPr>
    </w:p>
    <w:p w:rsidR="00562FE2" w:rsidRDefault="00AD1CBA">
      <w:pPr>
        <w:ind w:firstLineChars="1500" w:firstLine="3600"/>
        <w:jc w:val="left"/>
        <w:rPr>
          <w:rFonts w:ascii="宋体" w:hAnsi="宋体"/>
          <w:sz w:val="24"/>
        </w:rPr>
      </w:pPr>
      <w:r>
        <w:rPr>
          <w:rFonts w:ascii="宋体" w:hAnsi="宋体" w:hint="eastAsia"/>
          <w:sz w:val="24"/>
        </w:rPr>
        <w:t>投标单位（</w:t>
      </w:r>
      <w:r>
        <w:rPr>
          <w:rFonts w:ascii="宋体" w:hAnsi="宋体" w:hint="eastAsia"/>
          <w:b/>
          <w:sz w:val="24"/>
        </w:rPr>
        <w:t>盖公章</w:t>
      </w:r>
      <w:r>
        <w:rPr>
          <w:rFonts w:ascii="宋体" w:hAnsi="宋体" w:hint="eastAsia"/>
          <w:sz w:val="24"/>
        </w:rPr>
        <w:t>）：</w:t>
      </w:r>
    </w:p>
    <w:p w:rsidR="00562FE2" w:rsidRDefault="00AD1CBA">
      <w:pPr>
        <w:jc w:val="right"/>
        <w:rPr>
          <w:rFonts w:ascii="宋体" w:hAnsi="宋体"/>
          <w:sz w:val="24"/>
        </w:rPr>
      </w:pPr>
      <w:r>
        <w:rPr>
          <w:rFonts w:ascii="宋体" w:hAnsi="宋体" w:hint="eastAsia"/>
          <w:sz w:val="24"/>
        </w:rPr>
        <w:t>日期：年月日</w:t>
      </w:r>
    </w:p>
    <w:p w:rsidR="00562FE2" w:rsidRDefault="00562FE2">
      <w:pPr>
        <w:ind w:firstLineChars="1500" w:firstLine="3600"/>
        <w:jc w:val="left"/>
        <w:rPr>
          <w:rFonts w:ascii="宋体" w:hAnsi="宋体"/>
          <w:sz w:val="24"/>
        </w:rPr>
      </w:pPr>
    </w:p>
    <w:p w:rsidR="00562FE2" w:rsidRDefault="00562FE2">
      <w:pPr>
        <w:ind w:firstLine="540"/>
        <w:rPr>
          <w:rFonts w:ascii="宋体" w:hAnsi="宋体"/>
          <w:sz w:val="24"/>
        </w:rPr>
        <w:sectPr w:rsidR="00562FE2">
          <w:pgSz w:w="11906" w:h="16838"/>
          <w:pgMar w:top="1440" w:right="1800" w:bottom="1440" w:left="1800" w:header="851" w:footer="992" w:gutter="0"/>
          <w:cols w:space="425"/>
          <w:titlePg/>
          <w:docGrid w:type="lines" w:linePitch="312"/>
        </w:sectPr>
      </w:pPr>
    </w:p>
    <w:p w:rsidR="00562FE2" w:rsidRDefault="00AD1CBA">
      <w:pPr>
        <w:pStyle w:val="4"/>
        <w:jc w:val="center"/>
        <w:rPr>
          <w:rFonts w:ascii="宋体" w:eastAsia="宋体" w:hAnsi="宋体"/>
          <w:szCs w:val="32"/>
        </w:rPr>
      </w:pPr>
      <w:bookmarkStart w:id="62" w:name="_Toc657"/>
      <w:r>
        <w:rPr>
          <w:rFonts w:ascii="宋体" w:eastAsia="宋体" w:hAnsi="宋体" w:hint="eastAsia"/>
        </w:rPr>
        <w:lastRenderedPageBreak/>
        <w:t>投标人诚信承诺函</w:t>
      </w:r>
      <w:bookmarkEnd w:id="62"/>
    </w:p>
    <w:p w:rsidR="00562FE2" w:rsidRDefault="00AD1CBA">
      <w:pPr>
        <w:spacing w:line="360" w:lineRule="auto"/>
        <w:jc w:val="left"/>
        <w:rPr>
          <w:rFonts w:ascii="宋体" w:hAnsi="宋体"/>
          <w:sz w:val="24"/>
        </w:rPr>
      </w:pPr>
      <w:r>
        <w:rPr>
          <w:rFonts w:ascii="宋体" w:hAnsi="宋体" w:hint="eastAsia"/>
          <w:sz w:val="24"/>
        </w:rPr>
        <w:t>致</w:t>
      </w:r>
      <w:r>
        <w:rPr>
          <w:rFonts w:ascii="宋体" w:hAnsi="宋体" w:hint="eastAsia"/>
          <w:snapToGrid w:val="0"/>
          <w:kern w:val="0"/>
          <w:sz w:val="24"/>
        </w:rPr>
        <w:t>哈尔滨工业大学（深圳）</w:t>
      </w:r>
      <w:r>
        <w:rPr>
          <w:rFonts w:ascii="宋体" w:hAnsi="宋体" w:hint="eastAsia"/>
          <w:kern w:val="0"/>
          <w:sz w:val="24"/>
        </w:rPr>
        <w:t>：</w:t>
      </w:r>
    </w:p>
    <w:p w:rsidR="00562FE2" w:rsidRDefault="00AD1CBA">
      <w:pPr>
        <w:spacing w:line="360" w:lineRule="auto"/>
        <w:ind w:firstLineChars="200" w:firstLine="480"/>
        <w:jc w:val="left"/>
        <w:rPr>
          <w:rFonts w:ascii="宋体" w:hAnsi="宋体"/>
          <w:sz w:val="24"/>
        </w:rPr>
      </w:pPr>
      <w:r>
        <w:rPr>
          <w:rFonts w:ascii="宋体" w:hAnsi="宋体" w:hint="eastAsia"/>
          <w:sz w:val="24"/>
        </w:rPr>
        <w:t>我公司承诺近三年在政府采购招标投标活动中，不存在以下情形：</w:t>
      </w:r>
    </w:p>
    <w:p w:rsidR="00562FE2" w:rsidRDefault="00AD1CBA">
      <w:pPr>
        <w:pStyle w:val="USE1"/>
        <w:tabs>
          <w:tab w:val="left" w:pos="567"/>
        </w:tabs>
        <w:spacing w:line="360" w:lineRule="auto"/>
        <w:ind w:left="420"/>
        <w:rPr>
          <w:b w:val="0"/>
          <w:szCs w:val="24"/>
        </w:rPr>
      </w:pPr>
      <w:r>
        <w:rPr>
          <w:rFonts w:hint="eastAsia"/>
          <w:b w:val="0"/>
          <w:szCs w:val="24"/>
        </w:rPr>
        <w:t>（一）被纪检监察部门立案调查，违法违规事实成立的；</w:t>
      </w:r>
    </w:p>
    <w:p w:rsidR="00562FE2" w:rsidRDefault="00AD1CBA">
      <w:pPr>
        <w:pStyle w:val="USE1"/>
        <w:tabs>
          <w:tab w:val="left" w:pos="567"/>
        </w:tabs>
        <w:spacing w:line="360" w:lineRule="auto"/>
        <w:ind w:left="420"/>
        <w:rPr>
          <w:b w:val="0"/>
          <w:szCs w:val="24"/>
        </w:rPr>
      </w:pPr>
      <w:r>
        <w:rPr>
          <w:rFonts w:hint="eastAsia"/>
          <w:b w:val="0"/>
          <w:szCs w:val="24"/>
        </w:rPr>
        <w:t>（二）未按本条例规定签订、履行采购合同，造成严重后果的；</w:t>
      </w:r>
    </w:p>
    <w:p w:rsidR="00562FE2" w:rsidRDefault="00AD1CBA">
      <w:pPr>
        <w:pStyle w:val="USE1"/>
        <w:tabs>
          <w:tab w:val="left" w:pos="567"/>
        </w:tabs>
        <w:spacing w:line="360" w:lineRule="auto"/>
        <w:ind w:left="420"/>
        <w:rPr>
          <w:b w:val="0"/>
          <w:szCs w:val="24"/>
        </w:rPr>
      </w:pPr>
      <w:r>
        <w:rPr>
          <w:rFonts w:hint="eastAsia"/>
          <w:b w:val="0"/>
          <w:szCs w:val="24"/>
        </w:rPr>
        <w:t>（三）隐瞒真实情况，提供虚假资料的；</w:t>
      </w:r>
    </w:p>
    <w:p w:rsidR="00562FE2" w:rsidRDefault="00AD1CBA">
      <w:pPr>
        <w:pStyle w:val="USE1"/>
        <w:tabs>
          <w:tab w:val="left" w:pos="567"/>
        </w:tabs>
        <w:spacing w:line="360" w:lineRule="auto"/>
        <w:ind w:left="420"/>
        <w:rPr>
          <w:b w:val="0"/>
          <w:szCs w:val="24"/>
        </w:rPr>
      </w:pPr>
      <w:r>
        <w:rPr>
          <w:rFonts w:hint="eastAsia"/>
          <w:b w:val="0"/>
          <w:szCs w:val="24"/>
        </w:rPr>
        <w:t>（四）以非法手段排斥其他供应商参与竞争的；</w:t>
      </w:r>
    </w:p>
    <w:p w:rsidR="00562FE2" w:rsidRDefault="00AD1CBA">
      <w:pPr>
        <w:pStyle w:val="USE1"/>
        <w:tabs>
          <w:tab w:val="left" w:pos="567"/>
        </w:tabs>
        <w:spacing w:line="360" w:lineRule="auto"/>
        <w:ind w:left="420"/>
        <w:rPr>
          <w:b w:val="0"/>
          <w:szCs w:val="24"/>
        </w:rPr>
      </w:pPr>
      <w:r>
        <w:rPr>
          <w:rFonts w:hint="eastAsia"/>
          <w:b w:val="0"/>
          <w:szCs w:val="24"/>
        </w:rPr>
        <w:t>（五）与其他采购参加人串通投标的；</w:t>
      </w:r>
    </w:p>
    <w:p w:rsidR="00562FE2" w:rsidRDefault="00AD1CBA">
      <w:pPr>
        <w:pStyle w:val="USE1"/>
        <w:tabs>
          <w:tab w:val="left" w:pos="567"/>
        </w:tabs>
        <w:spacing w:line="360" w:lineRule="auto"/>
        <w:ind w:left="420"/>
        <w:rPr>
          <w:b w:val="0"/>
          <w:szCs w:val="24"/>
        </w:rPr>
      </w:pPr>
      <w:r>
        <w:rPr>
          <w:rFonts w:hint="eastAsia"/>
          <w:b w:val="0"/>
          <w:szCs w:val="24"/>
        </w:rPr>
        <w:t xml:space="preserve">（六）在采购活动中应当回避而未回避的； </w:t>
      </w:r>
    </w:p>
    <w:p w:rsidR="00562FE2" w:rsidRDefault="00AD1CBA">
      <w:pPr>
        <w:pStyle w:val="USE1"/>
        <w:tabs>
          <w:tab w:val="left" w:pos="567"/>
        </w:tabs>
        <w:spacing w:line="360" w:lineRule="auto"/>
        <w:ind w:left="420"/>
        <w:rPr>
          <w:b w:val="0"/>
          <w:szCs w:val="24"/>
        </w:rPr>
      </w:pPr>
      <w:r>
        <w:rPr>
          <w:rFonts w:hint="eastAsia"/>
          <w:b w:val="0"/>
          <w:szCs w:val="24"/>
        </w:rPr>
        <w:t xml:space="preserve">（七）恶意投诉的； </w:t>
      </w:r>
    </w:p>
    <w:p w:rsidR="00562FE2" w:rsidRDefault="00AD1CBA">
      <w:pPr>
        <w:pStyle w:val="USE1"/>
        <w:tabs>
          <w:tab w:val="left" w:pos="567"/>
        </w:tabs>
        <w:spacing w:line="360" w:lineRule="auto"/>
        <w:ind w:left="420"/>
        <w:rPr>
          <w:b w:val="0"/>
          <w:szCs w:val="24"/>
        </w:rPr>
      </w:pPr>
      <w:r>
        <w:rPr>
          <w:rFonts w:hint="eastAsia"/>
          <w:b w:val="0"/>
          <w:szCs w:val="24"/>
        </w:rPr>
        <w:t xml:space="preserve">（八）向采购项目相关人行贿或者提供其他不当利益的； </w:t>
      </w:r>
    </w:p>
    <w:p w:rsidR="00562FE2" w:rsidRDefault="00AD1CBA">
      <w:pPr>
        <w:pStyle w:val="USE1"/>
        <w:tabs>
          <w:tab w:val="left" w:pos="567"/>
        </w:tabs>
        <w:spacing w:line="360" w:lineRule="auto"/>
        <w:ind w:left="420"/>
        <w:rPr>
          <w:b w:val="0"/>
          <w:szCs w:val="24"/>
        </w:rPr>
      </w:pPr>
      <w:r>
        <w:rPr>
          <w:rFonts w:hint="eastAsia"/>
          <w:b w:val="0"/>
          <w:szCs w:val="24"/>
        </w:rPr>
        <w:t>（九）阻碍、抗拒主管部门监督检查的；</w:t>
      </w:r>
    </w:p>
    <w:p w:rsidR="00562FE2" w:rsidRDefault="00AD1CBA">
      <w:pPr>
        <w:pStyle w:val="USE1"/>
        <w:tabs>
          <w:tab w:val="left" w:pos="567"/>
        </w:tabs>
        <w:spacing w:line="360" w:lineRule="auto"/>
        <w:ind w:left="420"/>
        <w:rPr>
          <w:b w:val="0"/>
          <w:szCs w:val="24"/>
        </w:rPr>
      </w:pPr>
      <w:r>
        <w:rPr>
          <w:rFonts w:hint="eastAsia"/>
          <w:b w:val="0"/>
          <w:szCs w:val="24"/>
        </w:rPr>
        <w:t>（十）履约检查不合格或者评价为差的；</w:t>
      </w:r>
    </w:p>
    <w:p w:rsidR="00562FE2" w:rsidRDefault="00AD1CBA">
      <w:pPr>
        <w:spacing w:line="360" w:lineRule="auto"/>
        <w:ind w:firstLineChars="200" w:firstLine="480"/>
        <w:jc w:val="left"/>
        <w:rPr>
          <w:rFonts w:ascii="宋体" w:hAnsi="宋体"/>
          <w:sz w:val="24"/>
        </w:rPr>
      </w:pPr>
      <w:r>
        <w:rPr>
          <w:rFonts w:ascii="宋体" w:hAnsi="宋体" w:hint="eastAsia"/>
          <w:sz w:val="24"/>
        </w:rPr>
        <w:t>（十一）主管部门认定的其他情形。</w:t>
      </w:r>
    </w:p>
    <w:p w:rsidR="00562FE2" w:rsidRDefault="00AD1CBA">
      <w:pPr>
        <w:spacing w:line="360" w:lineRule="auto"/>
        <w:ind w:firstLineChars="200" w:firstLine="480"/>
        <w:jc w:val="left"/>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562FE2" w:rsidRDefault="00AD1CBA">
      <w:pPr>
        <w:spacing w:line="360" w:lineRule="auto"/>
        <w:ind w:firstLineChars="200" w:firstLine="480"/>
        <w:jc w:val="left"/>
        <w:rPr>
          <w:rFonts w:ascii="宋体" w:hAnsi="宋体"/>
          <w:sz w:val="24"/>
        </w:rPr>
      </w:pPr>
      <w:r>
        <w:rPr>
          <w:rFonts w:ascii="宋体" w:hAnsi="宋体" w:hint="eastAsia"/>
          <w:sz w:val="24"/>
        </w:rPr>
        <w:t>特此承诺。</w:t>
      </w:r>
    </w:p>
    <w:p w:rsidR="00562FE2" w:rsidRDefault="00562FE2">
      <w:pPr>
        <w:spacing w:line="360" w:lineRule="auto"/>
        <w:jc w:val="right"/>
        <w:rPr>
          <w:rFonts w:ascii="宋体" w:hAnsi="宋体"/>
          <w:sz w:val="24"/>
        </w:rPr>
      </w:pPr>
    </w:p>
    <w:p w:rsidR="00562FE2" w:rsidRDefault="00562FE2">
      <w:pPr>
        <w:spacing w:line="360" w:lineRule="auto"/>
        <w:jc w:val="right"/>
        <w:rPr>
          <w:rFonts w:ascii="宋体" w:hAnsi="宋体"/>
          <w:sz w:val="24"/>
        </w:rPr>
      </w:pPr>
    </w:p>
    <w:p w:rsidR="00562FE2" w:rsidRDefault="00AD1CBA">
      <w:pPr>
        <w:ind w:firstLineChars="1500" w:firstLine="3600"/>
        <w:jc w:val="left"/>
        <w:rPr>
          <w:rFonts w:ascii="宋体" w:hAnsi="宋体"/>
          <w:sz w:val="24"/>
        </w:rPr>
      </w:pPr>
      <w:r>
        <w:rPr>
          <w:rFonts w:ascii="宋体" w:hAnsi="宋体" w:hint="eastAsia"/>
          <w:sz w:val="24"/>
        </w:rPr>
        <w:t>法定代表人或其授权委托人（</w:t>
      </w:r>
      <w:r>
        <w:rPr>
          <w:rFonts w:ascii="宋体" w:hAnsi="宋体" w:hint="eastAsia"/>
          <w:b/>
          <w:sz w:val="24"/>
        </w:rPr>
        <w:t>签名</w:t>
      </w:r>
      <w:r>
        <w:rPr>
          <w:rFonts w:ascii="宋体" w:hAnsi="宋体" w:hint="eastAsia"/>
          <w:sz w:val="24"/>
        </w:rPr>
        <w:t>）：</w:t>
      </w:r>
    </w:p>
    <w:p w:rsidR="00562FE2" w:rsidRDefault="00562FE2">
      <w:pPr>
        <w:jc w:val="left"/>
        <w:rPr>
          <w:rFonts w:ascii="宋体" w:hAnsi="宋体"/>
          <w:sz w:val="24"/>
        </w:rPr>
      </w:pPr>
    </w:p>
    <w:p w:rsidR="00562FE2" w:rsidRDefault="00AD1CBA">
      <w:pPr>
        <w:ind w:firstLineChars="1500" w:firstLine="3600"/>
        <w:jc w:val="left"/>
        <w:rPr>
          <w:rFonts w:ascii="宋体" w:hAnsi="宋体"/>
          <w:sz w:val="24"/>
        </w:rPr>
      </w:pPr>
      <w:r>
        <w:rPr>
          <w:rFonts w:ascii="宋体" w:hAnsi="宋体" w:hint="eastAsia"/>
          <w:sz w:val="24"/>
        </w:rPr>
        <w:t>投标单位（</w:t>
      </w:r>
      <w:r>
        <w:rPr>
          <w:rFonts w:ascii="宋体" w:hAnsi="宋体" w:hint="eastAsia"/>
          <w:b/>
          <w:sz w:val="24"/>
        </w:rPr>
        <w:t>盖公章</w:t>
      </w:r>
      <w:r>
        <w:rPr>
          <w:rFonts w:ascii="宋体" w:hAnsi="宋体" w:hint="eastAsia"/>
          <w:sz w:val="24"/>
        </w:rPr>
        <w:t>）：</w:t>
      </w:r>
    </w:p>
    <w:p w:rsidR="00562FE2" w:rsidRDefault="00562FE2">
      <w:pPr>
        <w:jc w:val="left"/>
        <w:rPr>
          <w:rFonts w:ascii="宋体" w:hAnsi="宋体"/>
          <w:sz w:val="24"/>
        </w:rPr>
      </w:pPr>
    </w:p>
    <w:p w:rsidR="00562FE2" w:rsidRDefault="00AD1CBA">
      <w:pPr>
        <w:jc w:val="right"/>
        <w:rPr>
          <w:rFonts w:ascii="宋体" w:hAnsi="宋体"/>
          <w:sz w:val="24"/>
        </w:rPr>
      </w:pPr>
      <w:r>
        <w:rPr>
          <w:rFonts w:ascii="宋体" w:hAnsi="宋体" w:hint="eastAsia"/>
          <w:sz w:val="24"/>
        </w:rPr>
        <w:t>日期：年月日</w:t>
      </w:r>
    </w:p>
    <w:p w:rsidR="00562FE2" w:rsidRDefault="00AD1CBA" w:rsidP="00716A50">
      <w:pPr>
        <w:pStyle w:val="1"/>
        <w:jc w:val="center"/>
        <w:rPr>
          <w:rFonts w:ascii="宋体" w:hAnsi="宋体"/>
        </w:rPr>
      </w:pPr>
      <w:r>
        <w:rPr>
          <w:rFonts w:ascii="宋体" w:hAnsi="宋体"/>
          <w:b w:val="0"/>
          <w:bCs w:val="0"/>
          <w:sz w:val="24"/>
          <w:szCs w:val="24"/>
        </w:rPr>
        <w:br w:type="page"/>
      </w:r>
      <w:bookmarkStart w:id="63" w:name="_Toc10928"/>
      <w:bookmarkStart w:id="64" w:name="_Toc27930"/>
      <w:bookmarkStart w:id="65" w:name="_Toc297"/>
      <w:bookmarkStart w:id="66" w:name="_Toc26547"/>
      <w:bookmarkStart w:id="67" w:name="_Toc34238565"/>
      <w:bookmarkStart w:id="68" w:name="_Toc74851471"/>
      <w:r w:rsidRPr="00716A50">
        <w:rPr>
          <w:rFonts w:ascii="宋体" w:hAnsi="宋体" w:hint="eastAsia"/>
          <w:snapToGrid w:val="0"/>
          <w:kern w:val="0"/>
          <w:sz w:val="28"/>
          <w:szCs w:val="28"/>
        </w:rPr>
        <w:lastRenderedPageBreak/>
        <w:t>十、法定代表人资格证明书</w:t>
      </w:r>
      <w:bookmarkEnd w:id="63"/>
      <w:bookmarkEnd w:id="64"/>
      <w:bookmarkEnd w:id="65"/>
      <w:bookmarkEnd w:id="66"/>
      <w:bookmarkEnd w:id="67"/>
      <w:bookmarkEnd w:id="68"/>
    </w:p>
    <w:p w:rsidR="00562FE2" w:rsidRDefault="00562FE2">
      <w:pPr>
        <w:spacing w:line="480" w:lineRule="exact"/>
        <w:rPr>
          <w:rFonts w:ascii="宋体" w:hAnsi="宋体"/>
          <w:sz w:val="24"/>
        </w:rPr>
      </w:pPr>
    </w:p>
    <w:p w:rsidR="00562FE2" w:rsidRDefault="00AD1CBA">
      <w:pPr>
        <w:snapToGrid w:val="0"/>
        <w:rPr>
          <w:rFonts w:ascii="宋体" w:hAnsi="宋体" w:cs="Arial"/>
          <w:bCs/>
          <w:sz w:val="24"/>
        </w:rPr>
      </w:pPr>
      <w:r>
        <w:rPr>
          <w:rFonts w:ascii="宋体" w:hAnsi="宋体" w:cs="Arial" w:hint="eastAsia"/>
          <w:bCs/>
          <w:sz w:val="24"/>
        </w:rPr>
        <w:t>单位名称：</w:t>
      </w:r>
    </w:p>
    <w:p w:rsidR="00562FE2" w:rsidRDefault="00AD1CBA">
      <w:pPr>
        <w:snapToGrid w:val="0"/>
        <w:rPr>
          <w:rFonts w:ascii="宋体" w:hAnsi="宋体" w:cs="Arial"/>
          <w:bCs/>
          <w:sz w:val="24"/>
        </w:rPr>
      </w:pPr>
      <w:r>
        <w:rPr>
          <w:rFonts w:ascii="宋体" w:hAnsi="宋体" w:cs="Arial" w:hint="eastAsia"/>
          <w:bCs/>
          <w:sz w:val="24"/>
        </w:rPr>
        <w:t>地    址：</w:t>
      </w:r>
    </w:p>
    <w:p w:rsidR="00562FE2" w:rsidRDefault="00AD1CBA">
      <w:pPr>
        <w:snapToGrid w:val="0"/>
        <w:rPr>
          <w:rFonts w:ascii="宋体" w:hAnsi="宋体" w:cs="Arial"/>
          <w:bCs/>
          <w:sz w:val="24"/>
        </w:rPr>
      </w:pPr>
      <w:r>
        <w:rPr>
          <w:rFonts w:ascii="宋体" w:hAnsi="宋体" w:cs="Arial" w:hint="eastAsia"/>
          <w:bCs/>
          <w:sz w:val="24"/>
        </w:rPr>
        <w:t>姓名： 性别：年龄：职务：</w:t>
      </w:r>
    </w:p>
    <w:p w:rsidR="00562FE2" w:rsidRDefault="00562FE2">
      <w:pPr>
        <w:snapToGrid w:val="0"/>
        <w:ind w:firstLineChars="450" w:firstLine="1080"/>
        <w:rPr>
          <w:rFonts w:ascii="宋体" w:hAnsi="宋体" w:cs="Arial"/>
          <w:bCs/>
          <w:sz w:val="24"/>
          <w:u w:val="single"/>
        </w:rPr>
      </w:pPr>
    </w:p>
    <w:p w:rsidR="00562FE2" w:rsidRDefault="00AD1CBA">
      <w:pPr>
        <w:snapToGrid w:val="0"/>
        <w:ind w:firstLineChars="200" w:firstLine="480"/>
        <w:rPr>
          <w:rFonts w:ascii="宋体" w:hAnsi="宋体" w:cs="Arial"/>
          <w:bCs/>
          <w:sz w:val="24"/>
        </w:rPr>
      </w:pPr>
      <w:r>
        <w:rPr>
          <w:rFonts w:ascii="宋体" w:hAnsi="宋体" w:cs="Arial" w:hint="eastAsia"/>
          <w:bCs/>
          <w:sz w:val="24"/>
        </w:rPr>
        <w:t>系  的法定代表人。为维护本项目，签署上述项目的投标文件、进行合同投标、签署合同和处理与之有关的一切事务。</w:t>
      </w:r>
    </w:p>
    <w:p w:rsidR="00562FE2" w:rsidRDefault="00AD1CBA">
      <w:pPr>
        <w:snapToGrid w:val="0"/>
        <w:rPr>
          <w:rFonts w:ascii="宋体" w:hAnsi="宋体" w:cs="Arial"/>
          <w:bCs/>
          <w:sz w:val="24"/>
        </w:rPr>
      </w:pPr>
      <w:r>
        <w:rPr>
          <w:rFonts w:ascii="宋体" w:hAnsi="宋体" w:cs="Arial" w:hint="eastAsia"/>
          <w:bCs/>
          <w:sz w:val="24"/>
        </w:rPr>
        <w:t>特此证明</w:t>
      </w:r>
    </w:p>
    <w:p w:rsidR="00562FE2" w:rsidRDefault="00562FE2">
      <w:pPr>
        <w:snapToGrid w:val="0"/>
        <w:rPr>
          <w:rFonts w:ascii="宋体" w:hAnsi="宋体"/>
          <w:sz w:val="24"/>
        </w:rPr>
      </w:pPr>
    </w:p>
    <w:p w:rsidR="00562FE2" w:rsidRDefault="00AD1CBA">
      <w:pPr>
        <w:ind w:firstLineChars="1500" w:firstLine="3600"/>
        <w:jc w:val="left"/>
        <w:rPr>
          <w:rFonts w:ascii="宋体" w:hAnsi="宋体"/>
          <w:sz w:val="24"/>
        </w:rPr>
      </w:pPr>
      <w:r>
        <w:rPr>
          <w:rFonts w:ascii="宋体" w:hAnsi="宋体" w:hint="eastAsia"/>
          <w:sz w:val="24"/>
        </w:rPr>
        <w:t>法定代表人（</w:t>
      </w:r>
      <w:r>
        <w:rPr>
          <w:rFonts w:ascii="宋体" w:hAnsi="宋体" w:hint="eastAsia"/>
          <w:b/>
          <w:sz w:val="24"/>
        </w:rPr>
        <w:t>签名</w:t>
      </w:r>
      <w:r>
        <w:rPr>
          <w:rFonts w:ascii="宋体" w:hAnsi="宋体" w:hint="eastAsia"/>
          <w:sz w:val="24"/>
        </w:rPr>
        <w:t>）：</w:t>
      </w:r>
    </w:p>
    <w:p w:rsidR="00562FE2" w:rsidRDefault="00562FE2">
      <w:pPr>
        <w:jc w:val="left"/>
        <w:rPr>
          <w:rFonts w:ascii="宋体" w:hAnsi="宋体"/>
          <w:sz w:val="24"/>
        </w:rPr>
      </w:pPr>
    </w:p>
    <w:p w:rsidR="00562FE2" w:rsidRDefault="00AD1CBA">
      <w:pPr>
        <w:ind w:firstLineChars="1500" w:firstLine="3600"/>
        <w:jc w:val="left"/>
        <w:rPr>
          <w:rFonts w:ascii="宋体" w:hAnsi="宋体"/>
          <w:sz w:val="24"/>
        </w:rPr>
      </w:pPr>
      <w:r>
        <w:rPr>
          <w:rFonts w:ascii="宋体" w:hAnsi="宋体" w:hint="eastAsia"/>
          <w:sz w:val="24"/>
        </w:rPr>
        <w:t>投标单位（</w:t>
      </w:r>
      <w:r>
        <w:rPr>
          <w:rFonts w:ascii="宋体" w:hAnsi="宋体" w:hint="eastAsia"/>
          <w:b/>
          <w:sz w:val="24"/>
        </w:rPr>
        <w:t>盖公章</w:t>
      </w:r>
      <w:r>
        <w:rPr>
          <w:rFonts w:ascii="宋体" w:hAnsi="宋体" w:hint="eastAsia"/>
          <w:sz w:val="24"/>
        </w:rPr>
        <w:t>）：</w:t>
      </w:r>
    </w:p>
    <w:p w:rsidR="00562FE2" w:rsidRDefault="00562FE2">
      <w:pPr>
        <w:jc w:val="left"/>
        <w:rPr>
          <w:rFonts w:ascii="宋体" w:hAnsi="宋体"/>
          <w:sz w:val="24"/>
        </w:rPr>
      </w:pPr>
    </w:p>
    <w:p w:rsidR="00562FE2" w:rsidRDefault="00AD1CBA">
      <w:pPr>
        <w:jc w:val="right"/>
        <w:rPr>
          <w:rFonts w:ascii="宋体" w:hAnsi="宋体"/>
          <w:sz w:val="24"/>
        </w:rPr>
      </w:pPr>
      <w:r>
        <w:rPr>
          <w:rFonts w:ascii="宋体" w:hAnsi="宋体" w:hint="eastAsia"/>
          <w:sz w:val="24"/>
        </w:rPr>
        <w:t>日期：年月日</w:t>
      </w:r>
    </w:p>
    <w:p w:rsidR="00562FE2" w:rsidRDefault="00562FE2">
      <w:pPr>
        <w:snapToGrid w:val="0"/>
        <w:ind w:firstLineChars="1700" w:firstLine="4080"/>
        <w:rPr>
          <w:rFonts w:ascii="宋体" w:hAnsi="宋体" w:cs="Arial"/>
          <w:bCs/>
          <w:sz w:val="24"/>
        </w:rPr>
      </w:pPr>
    </w:p>
    <w:p w:rsidR="00562FE2" w:rsidRDefault="00562FE2">
      <w:pPr>
        <w:snapToGrid w:val="0"/>
        <w:ind w:firstLineChars="1700" w:firstLine="4080"/>
        <w:rPr>
          <w:rFonts w:ascii="宋体" w:hAnsi="宋体" w:cs="Arial"/>
          <w:bCs/>
          <w:sz w:val="24"/>
        </w:rPr>
      </w:pPr>
    </w:p>
    <w:p w:rsidR="00562FE2" w:rsidRDefault="00562FE2">
      <w:pPr>
        <w:snapToGrid w:val="0"/>
        <w:ind w:firstLineChars="1700" w:firstLine="4080"/>
        <w:rPr>
          <w:rFonts w:ascii="宋体" w:hAnsi="宋体" w:cs="Arial"/>
          <w:bCs/>
          <w:sz w:val="24"/>
        </w:rPr>
      </w:pPr>
    </w:p>
    <w:p w:rsidR="00562FE2" w:rsidRDefault="00562FE2">
      <w:pPr>
        <w:snapToGrid w:val="0"/>
        <w:ind w:firstLineChars="1700" w:firstLine="4080"/>
        <w:rPr>
          <w:rFonts w:ascii="宋体" w:hAnsi="宋体" w:cs="Arial"/>
          <w:bCs/>
          <w:sz w:val="24"/>
        </w:rPr>
      </w:pPr>
    </w:p>
    <w:p w:rsidR="00562FE2" w:rsidRDefault="00562FE2">
      <w:pPr>
        <w:snapToGrid w:val="0"/>
        <w:ind w:firstLineChars="1700" w:firstLine="4080"/>
        <w:rPr>
          <w:rFonts w:ascii="宋体" w:hAnsi="宋体" w:cs="Arial"/>
          <w:bCs/>
          <w:sz w:val="24"/>
        </w:rPr>
      </w:pPr>
    </w:p>
    <w:p w:rsidR="00562FE2" w:rsidRDefault="00AD1CBA">
      <w:pPr>
        <w:snapToGrid w:val="0"/>
        <w:ind w:left="735" w:hangingChars="350" w:hanging="735"/>
        <w:rPr>
          <w:rFonts w:ascii="宋体" w:hAnsi="宋体" w:cs="Arial"/>
          <w:bCs/>
          <w:szCs w:val="21"/>
        </w:rPr>
      </w:pPr>
      <w:r>
        <w:rPr>
          <w:rFonts w:ascii="宋体" w:hAnsi="宋体" w:cs="Arial" w:hint="eastAsia"/>
          <w:bCs/>
          <w:szCs w:val="21"/>
        </w:rPr>
        <w:t>说明：</w:t>
      </w:r>
    </w:p>
    <w:p w:rsidR="00562FE2" w:rsidRDefault="00AD1CBA">
      <w:pPr>
        <w:snapToGrid w:val="0"/>
        <w:ind w:firstLineChars="200" w:firstLine="420"/>
        <w:rPr>
          <w:rFonts w:ascii="宋体" w:hAnsi="宋体" w:cs="Arial"/>
          <w:bCs/>
          <w:szCs w:val="21"/>
        </w:rPr>
      </w:pPr>
      <w:r>
        <w:rPr>
          <w:rFonts w:ascii="宋体" w:hAnsi="宋体" w:cs="Arial" w:hint="eastAsia"/>
          <w:bCs/>
          <w:szCs w:val="21"/>
        </w:rPr>
        <w:t>1. 本证明书要求投标人提供</w:t>
      </w:r>
      <w:r>
        <w:rPr>
          <w:rFonts w:ascii="宋体" w:hAnsi="宋体" w:cs="Arial" w:hint="eastAsia"/>
          <w:b/>
          <w:bCs/>
          <w:szCs w:val="21"/>
        </w:rPr>
        <w:t>加盖公章</w:t>
      </w:r>
      <w:r>
        <w:rPr>
          <w:rFonts w:ascii="宋体" w:hAnsi="宋体" w:cs="Arial" w:hint="eastAsia"/>
          <w:bCs/>
          <w:szCs w:val="21"/>
        </w:rPr>
        <w:t>后的原件方为有效；</w:t>
      </w:r>
    </w:p>
    <w:p w:rsidR="00562FE2" w:rsidRDefault="00AD1CBA">
      <w:pPr>
        <w:snapToGrid w:val="0"/>
        <w:ind w:firstLineChars="200" w:firstLine="420"/>
        <w:rPr>
          <w:rFonts w:ascii="宋体" w:hAnsi="宋体" w:cs="Arial"/>
          <w:bCs/>
          <w:szCs w:val="21"/>
        </w:rPr>
      </w:pPr>
      <w:r>
        <w:rPr>
          <w:rFonts w:ascii="宋体" w:hAnsi="宋体" w:cs="Arial" w:hint="eastAsia"/>
          <w:bCs/>
          <w:szCs w:val="21"/>
        </w:rPr>
        <w:t>2. 须提供法定代表人的身份证复印件（附后）。</w:t>
      </w:r>
    </w:p>
    <w:p w:rsidR="00562FE2" w:rsidRDefault="00AD1CBA" w:rsidP="00716A50">
      <w:pPr>
        <w:pStyle w:val="1"/>
        <w:jc w:val="center"/>
        <w:rPr>
          <w:rFonts w:ascii="宋体" w:hAnsi="宋体"/>
          <w:b w:val="0"/>
          <w:sz w:val="28"/>
        </w:rPr>
      </w:pPr>
      <w:r>
        <w:rPr>
          <w:rFonts w:ascii="宋体" w:hAnsi="宋体"/>
        </w:rPr>
        <w:br w:type="page"/>
      </w:r>
      <w:bookmarkStart w:id="69" w:name="_Toc21675"/>
      <w:bookmarkStart w:id="70" w:name="_Toc14791"/>
      <w:bookmarkStart w:id="71" w:name="_Toc13607"/>
      <w:bookmarkStart w:id="72" w:name="_Toc34238566"/>
      <w:bookmarkStart w:id="73" w:name="_Toc11389"/>
      <w:bookmarkStart w:id="74" w:name="_Toc74851472"/>
      <w:r w:rsidRPr="00716A50">
        <w:rPr>
          <w:rFonts w:ascii="宋体" w:hAnsi="宋体" w:hint="eastAsia"/>
          <w:snapToGrid w:val="0"/>
          <w:kern w:val="0"/>
          <w:sz w:val="28"/>
          <w:szCs w:val="28"/>
        </w:rPr>
        <w:lastRenderedPageBreak/>
        <w:t>十一、法定代表人授权书</w:t>
      </w:r>
      <w:bookmarkEnd w:id="69"/>
      <w:bookmarkEnd w:id="70"/>
      <w:bookmarkEnd w:id="71"/>
      <w:bookmarkEnd w:id="72"/>
      <w:bookmarkEnd w:id="73"/>
      <w:bookmarkEnd w:id="74"/>
    </w:p>
    <w:p w:rsidR="00562FE2" w:rsidRDefault="00562FE2">
      <w:pPr>
        <w:rPr>
          <w:rFonts w:ascii="宋体" w:hAnsi="宋体" w:cs="Arial"/>
          <w:bCs/>
          <w:sz w:val="24"/>
        </w:rPr>
      </w:pPr>
    </w:p>
    <w:p w:rsidR="00562FE2" w:rsidRDefault="00AD1CBA">
      <w:pPr>
        <w:rPr>
          <w:rFonts w:ascii="宋体" w:hAnsi="宋体" w:cs="Arial"/>
          <w:bCs/>
          <w:sz w:val="24"/>
        </w:rPr>
      </w:pPr>
      <w:r>
        <w:rPr>
          <w:rFonts w:ascii="宋体" w:hAnsi="宋体" w:cs="Arial" w:hint="eastAsia"/>
          <w:bCs/>
          <w:sz w:val="24"/>
        </w:rPr>
        <w:t>致</w:t>
      </w:r>
      <w:r>
        <w:rPr>
          <w:rFonts w:ascii="宋体" w:hAnsi="宋体" w:hint="eastAsia"/>
          <w:snapToGrid w:val="0"/>
          <w:kern w:val="0"/>
          <w:sz w:val="24"/>
        </w:rPr>
        <w:t>哈尔滨工业大学（深圳）</w:t>
      </w:r>
      <w:r>
        <w:rPr>
          <w:rFonts w:ascii="宋体" w:hAnsi="宋体" w:cs="Arial" w:hint="eastAsia"/>
          <w:bCs/>
          <w:sz w:val="24"/>
        </w:rPr>
        <w:t>：</w:t>
      </w:r>
    </w:p>
    <w:p w:rsidR="00562FE2" w:rsidRDefault="00562FE2">
      <w:pPr>
        <w:rPr>
          <w:rFonts w:ascii="宋体" w:hAnsi="宋体" w:cs="Arial"/>
          <w:bCs/>
          <w:sz w:val="24"/>
        </w:rPr>
      </w:pPr>
    </w:p>
    <w:p w:rsidR="00562FE2" w:rsidRDefault="00AD1CBA">
      <w:pPr>
        <w:ind w:firstLineChars="200" w:firstLine="480"/>
        <w:rPr>
          <w:rFonts w:ascii="宋体" w:hAnsi="宋体" w:cs="Arial"/>
          <w:bCs/>
          <w:sz w:val="24"/>
        </w:rPr>
      </w:pPr>
      <w:r>
        <w:rPr>
          <w:rFonts w:ascii="宋体" w:hAnsi="宋体" w:cs="Arial" w:hint="eastAsia"/>
          <w:bCs/>
          <w:sz w:val="24"/>
          <w:u w:val="single"/>
        </w:rPr>
        <w:t xml:space="preserve">          （投标人全称）     </w:t>
      </w:r>
      <w:r>
        <w:rPr>
          <w:rFonts w:ascii="宋体" w:hAnsi="宋体" w:cs="Arial" w:hint="eastAsia"/>
          <w:bCs/>
          <w:sz w:val="24"/>
        </w:rPr>
        <w:t xml:space="preserve"> 法定代表人</w:t>
      </w:r>
      <w:r>
        <w:rPr>
          <w:rFonts w:ascii="宋体" w:hAnsi="宋体" w:cs="Arial" w:hint="eastAsia"/>
          <w:bCs/>
          <w:sz w:val="24"/>
          <w:u w:val="single"/>
        </w:rPr>
        <w:t xml:space="preserve">  （姓名、职务）              </w:t>
      </w:r>
      <w:r>
        <w:rPr>
          <w:rFonts w:ascii="宋体" w:hAnsi="宋体" w:cs="Arial" w:hint="eastAsia"/>
          <w:bCs/>
          <w:sz w:val="24"/>
        </w:rPr>
        <w:t xml:space="preserve">授权 </w:t>
      </w:r>
      <w:r>
        <w:rPr>
          <w:rFonts w:ascii="宋体" w:hAnsi="宋体" w:cs="Arial" w:hint="eastAsia"/>
          <w:bCs/>
          <w:sz w:val="24"/>
          <w:u w:val="single"/>
        </w:rPr>
        <w:t xml:space="preserve">  （被授权代表姓名、职务）              </w:t>
      </w:r>
      <w:r>
        <w:rPr>
          <w:rFonts w:ascii="宋体" w:hAnsi="宋体" w:cs="Arial" w:hint="eastAsia"/>
          <w:bCs/>
          <w:sz w:val="24"/>
        </w:rPr>
        <w:t>为本公司合法代理人，参加贵招标代理公司组织的</w:t>
      </w:r>
      <w:r>
        <w:rPr>
          <w:rFonts w:ascii="宋体" w:hAnsi="宋体" w:cs="Arial" w:hint="eastAsia"/>
          <w:bCs/>
          <w:sz w:val="24"/>
          <w:u w:val="single"/>
        </w:rPr>
        <w:t xml:space="preserve">   (项目名称)（项目编号）                      </w:t>
      </w:r>
      <w:r>
        <w:rPr>
          <w:rFonts w:ascii="宋体" w:hAnsi="宋体" w:cs="Arial" w:hint="eastAsia"/>
          <w:bCs/>
          <w:sz w:val="24"/>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rsidR="00562FE2" w:rsidRDefault="00AD1CBA">
      <w:pPr>
        <w:rPr>
          <w:rFonts w:ascii="宋体" w:hAnsi="宋体" w:cs="Arial"/>
          <w:bCs/>
          <w:sz w:val="24"/>
        </w:rPr>
      </w:pPr>
      <w:r>
        <w:rPr>
          <w:rFonts w:ascii="宋体" w:hAnsi="宋体" w:cs="Arial" w:hint="eastAsia"/>
          <w:bCs/>
          <w:sz w:val="24"/>
        </w:rPr>
        <w:t xml:space="preserve">     本授权书于年月日签字生效,特此声明。</w:t>
      </w:r>
    </w:p>
    <w:p w:rsidR="00562FE2" w:rsidRDefault="00562FE2">
      <w:pPr>
        <w:rPr>
          <w:rFonts w:ascii="宋体" w:hAnsi="宋体" w:cs="Arial"/>
          <w:bCs/>
          <w:sz w:val="24"/>
        </w:rPr>
      </w:pPr>
    </w:p>
    <w:p w:rsidR="00562FE2" w:rsidRDefault="00AD1CBA">
      <w:pPr>
        <w:ind w:firstLineChars="50" w:firstLine="120"/>
        <w:rPr>
          <w:rFonts w:ascii="宋体" w:hAnsi="宋体" w:cs="Arial"/>
          <w:bCs/>
          <w:sz w:val="24"/>
          <w:u w:val="single"/>
        </w:rPr>
      </w:pPr>
      <w:r>
        <w:rPr>
          <w:rFonts w:ascii="宋体" w:hAnsi="宋体" w:cs="Arial" w:hint="eastAsia"/>
          <w:bCs/>
          <w:sz w:val="24"/>
        </w:rPr>
        <w:t>被授权人：   职务：</w:t>
      </w:r>
    </w:p>
    <w:p w:rsidR="00562FE2" w:rsidRDefault="00AD1CBA">
      <w:pPr>
        <w:ind w:firstLineChars="50" w:firstLine="120"/>
        <w:rPr>
          <w:rFonts w:ascii="宋体" w:hAnsi="宋体" w:cs="Arial"/>
          <w:bCs/>
          <w:sz w:val="24"/>
          <w:u w:val="single"/>
        </w:rPr>
      </w:pPr>
      <w:r>
        <w:rPr>
          <w:rFonts w:ascii="宋体" w:hAnsi="宋体" w:cs="Arial" w:hint="eastAsia"/>
          <w:bCs/>
          <w:sz w:val="24"/>
        </w:rPr>
        <w:t>联系电话：   手机：</w:t>
      </w:r>
    </w:p>
    <w:p w:rsidR="00562FE2" w:rsidRDefault="00AD1CBA">
      <w:pPr>
        <w:ind w:firstLineChars="50" w:firstLine="120"/>
        <w:rPr>
          <w:rFonts w:ascii="宋体" w:hAnsi="宋体" w:cs="Arial"/>
          <w:bCs/>
          <w:sz w:val="24"/>
        </w:rPr>
      </w:pPr>
      <w:r>
        <w:rPr>
          <w:rFonts w:ascii="宋体" w:hAnsi="宋体" w:cs="Arial" w:hint="eastAsia"/>
          <w:bCs/>
          <w:sz w:val="24"/>
        </w:rPr>
        <w:t>身份证号码：</w:t>
      </w:r>
    </w:p>
    <w:p w:rsidR="00562FE2" w:rsidRDefault="00AD1CBA">
      <w:pPr>
        <w:ind w:firstLineChars="50" w:firstLine="120"/>
        <w:rPr>
          <w:rFonts w:ascii="宋体" w:hAnsi="宋体" w:cs="Arial"/>
          <w:bCs/>
          <w:sz w:val="24"/>
          <w:u w:val="single"/>
        </w:rPr>
      </w:pPr>
      <w:r>
        <w:rPr>
          <w:rFonts w:ascii="宋体" w:hAnsi="宋体" w:cs="Arial" w:hint="eastAsia"/>
          <w:bCs/>
          <w:sz w:val="24"/>
        </w:rPr>
        <w:t>投标单位（盖公章）：</w:t>
      </w:r>
    </w:p>
    <w:p w:rsidR="00562FE2" w:rsidRDefault="00AD1CBA">
      <w:pPr>
        <w:ind w:firstLineChars="50" w:firstLine="120"/>
        <w:rPr>
          <w:rFonts w:ascii="宋体" w:hAnsi="宋体" w:cs="Arial"/>
          <w:bCs/>
          <w:sz w:val="24"/>
          <w:u w:val="single"/>
        </w:rPr>
      </w:pPr>
      <w:r>
        <w:rPr>
          <w:rFonts w:ascii="宋体" w:hAnsi="宋体" w:cs="Arial" w:hint="eastAsia"/>
          <w:bCs/>
          <w:sz w:val="24"/>
        </w:rPr>
        <w:t>法定代表人（签名）：</w:t>
      </w:r>
    </w:p>
    <w:p w:rsidR="00562FE2" w:rsidRDefault="00AD1CBA">
      <w:pPr>
        <w:ind w:firstLineChars="50" w:firstLine="120"/>
        <w:rPr>
          <w:rFonts w:ascii="宋体" w:hAnsi="宋体" w:cs="Arial"/>
          <w:bCs/>
          <w:sz w:val="24"/>
          <w:u w:val="single"/>
        </w:rPr>
      </w:pPr>
      <w:r>
        <w:rPr>
          <w:rFonts w:ascii="宋体" w:hAnsi="宋体" w:cs="Arial" w:hint="eastAsia"/>
          <w:bCs/>
          <w:sz w:val="24"/>
        </w:rPr>
        <w:t>被授权人（签名）：</w:t>
      </w:r>
    </w:p>
    <w:p w:rsidR="00562FE2" w:rsidRDefault="00562FE2">
      <w:pPr>
        <w:rPr>
          <w:rFonts w:ascii="宋体" w:hAnsi="宋体" w:cs="Arial"/>
          <w:bCs/>
          <w:sz w:val="24"/>
        </w:rPr>
      </w:pPr>
    </w:p>
    <w:p w:rsidR="00562FE2" w:rsidRDefault="00562FE2">
      <w:pPr>
        <w:rPr>
          <w:rFonts w:ascii="宋体" w:hAnsi="宋体" w:cs="Arial"/>
          <w:bCs/>
          <w:sz w:val="24"/>
        </w:rPr>
      </w:pPr>
    </w:p>
    <w:p w:rsidR="00562FE2" w:rsidRDefault="00562FE2">
      <w:pPr>
        <w:rPr>
          <w:rFonts w:ascii="宋体" w:hAnsi="宋体" w:cs="Arial"/>
          <w:bCs/>
          <w:sz w:val="24"/>
        </w:rPr>
      </w:pPr>
    </w:p>
    <w:p w:rsidR="00562FE2" w:rsidRDefault="00562FE2">
      <w:pPr>
        <w:rPr>
          <w:rFonts w:ascii="宋体" w:hAnsi="宋体" w:cs="Arial"/>
          <w:bCs/>
          <w:sz w:val="24"/>
        </w:rPr>
      </w:pPr>
    </w:p>
    <w:p w:rsidR="00562FE2" w:rsidRDefault="00562FE2">
      <w:pPr>
        <w:rPr>
          <w:rFonts w:ascii="宋体" w:hAnsi="宋体" w:cs="Arial"/>
          <w:bCs/>
          <w:sz w:val="24"/>
        </w:rPr>
      </w:pPr>
    </w:p>
    <w:p w:rsidR="00562FE2" w:rsidRDefault="00562FE2">
      <w:pPr>
        <w:rPr>
          <w:rFonts w:ascii="宋体" w:hAnsi="宋体" w:cs="Arial"/>
          <w:bCs/>
          <w:sz w:val="24"/>
        </w:rPr>
      </w:pPr>
    </w:p>
    <w:p w:rsidR="00562FE2" w:rsidRDefault="00AD1CBA">
      <w:pPr>
        <w:rPr>
          <w:rFonts w:ascii="宋体" w:hAnsi="宋体" w:cs="Arial"/>
          <w:bCs/>
          <w:szCs w:val="21"/>
        </w:rPr>
      </w:pPr>
      <w:r>
        <w:rPr>
          <w:rFonts w:ascii="宋体" w:hAnsi="宋体" w:cs="Arial" w:hint="eastAsia"/>
          <w:bCs/>
          <w:szCs w:val="21"/>
        </w:rPr>
        <w:t>说明：</w:t>
      </w:r>
    </w:p>
    <w:p w:rsidR="00562FE2" w:rsidRDefault="00AD1CBA">
      <w:pPr>
        <w:ind w:firstLineChars="200" w:firstLine="420"/>
        <w:rPr>
          <w:rFonts w:ascii="宋体" w:hAnsi="宋体" w:cs="Arial"/>
          <w:bCs/>
          <w:szCs w:val="21"/>
        </w:rPr>
      </w:pPr>
      <w:r>
        <w:rPr>
          <w:rFonts w:ascii="宋体" w:hAnsi="宋体" w:cs="Arial" w:hint="eastAsia"/>
          <w:bCs/>
          <w:szCs w:val="21"/>
        </w:rPr>
        <w:t>1.本授权委托书要求投标人提供有</w:t>
      </w:r>
      <w:r>
        <w:rPr>
          <w:rFonts w:ascii="宋体" w:hAnsi="宋体" w:cs="Arial" w:hint="eastAsia"/>
          <w:b/>
          <w:bCs/>
          <w:szCs w:val="21"/>
        </w:rPr>
        <w:t>被授权人签字、法定代表人的签字（或盖私章）和加盖公章</w:t>
      </w:r>
      <w:r>
        <w:rPr>
          <w:rFonts w:ascii="宋体" w:hAnsi="宋体" w:cs="Arial" w:hint="eastAsia"/>
          <w:bCs/>
          <w:szCs w:val="21"/>
        </w:rPr>
        <w:t>后的原件方为有效；</w:t>
      </w:r>
    </w:p>
    <w:p w:rsidR="00562FE2" w:rsidRDefault="00AD1CBA">
      <w:pPr>
        <w:ind w:firstLineChars="200" w:firstLine="420"/>
        <w:rPr>
          <w:rFonts w:ascii="宋体" w:hAnsi="宋体" w:cs="Arial"/>
          <w:bCs/>
          <w:szCs w:val="21"/>
        </w:rPr>
      </w:pPr>
      <w:r>
        <w:rPr>
          <w:rFonts w:ascii="宋体" w:hAnsi="宋体" w:cs="Arial" w:hint="eastAsia"/>
          <w:bCs/>
          <w:szCs w:val="21"/>
        </w:rPr>
        <w:t>2.提供被授权人的身份证复印件（附后）。</w:t>
      </w:r>
    </w:p>
    <w:p w:rsidR="00562FE2" w:rsidRDefault="00AD1CBA">
      <w:pPr>
        <w:pStyle w:val="3"/>
        <w:spacing w:before="120" w:after="120"/>
        <w:jc w:val="center"/>
        <w:rPr>
          <w:rFonts w:ascii="宋体" w:hAnsi="宋体"/>
          <w:szCs w:val="21"/>
        </w:rPr>
      </w:pPr>
      <w:r>
        <w:rPr>
          <w:rFonts w:ascii="宋体" w:hAnsi="宋体"/>
        </w:rPr>
        <w:br w:type="page"/>
      </w:r>
    </w:p>
    <w:p w:rsidR="00562FE2" w:rsidRPr="00716A50" w:rsidRDefault="00AD1CBA" w:rsidP="00716A50">
      <w:pPr>
        <w:pStyle w:val="1"/>
        <w:jc w:val="center"/>
        <w:rPr>
          <w:rFonts w:ascii="宋体" w:hAnsi="宋体"/>
          <w:snapToGrid w:val="0"/>
          <w:kern w:val="0"/>
          <w:sz w:val="28"/>
          <w:szCs w:val="28"/>
        </w:rPr>
      </w:pPr>
      <w:bookmarkStart w:id="75" w:name="_Toc14765"/>
      <w:bookmarkStart w:id="76" w:name="_Toc34238569"/>
      <w:bookmarkStart w:id="77" w:name="_Toc25667"/>
      <w:bookmarkStart w:id="78" w:name="_Toc6722"/>
      <w:bookmarkStart w:id="79" w:name="_Toc27"/>
      <w:bookmarkStart w:id="80" w:name="_Toc74851473"/>
      <w:r w:rsidRPr="00716A50">
        <w:rPr>
          <w:rFonts w:ascii="宋体" w:hAnsi="宋体" w:hint="eastAsia"/>
          <w:snapToGrid w:val="0"/>
          <w:kern w:val="0"/>
          <w:sz w:val="28"/>
          <w:szCs w:val="28"/>
        </w:rPr>
        <w:lastRenderedPageBreak/>
        <w:t>十二、供应商情况介绍</w:t>
      </w:r>
      <w:bookmarkEnd w:id="75"/>
      <w:bookmarkEnd w:id="76"/>
      <w:bookmarkEnd w:id="77"/>
      <w:bookmarkEnd w:id="78"/>
      <w:bookmarkEnd w:id="79"/>
      <w:bookmarkEnd w:id="80"/>
    </w:p>
    <w:p w:rsidR="00562FE2" w:rsidRDefault="00AD1CBA">
      <w:pPr>
        <w:spacing w:line="360" w:lineRule="auto"/>
        <w:rPr>
          <w:rFonts w:ascii="宋体" w:hAnsi="宋体" w:cs="Arial"/>
          <w:bCs/>
          <w:szCs w:val="21"/>
        </w:rPr>
      </w:pPr>
      <w:r>
        <w:rPr>
          <w:rFonts w:ascii="宋体" w:hAnsi="宋体" w:cs="Arial" w:hint="eastAsia"/>
          <w:bCs/>
          <w:szCs w:val="21"/>
        </w:rPr>
        <w:t>（一）供应商一览表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898"/>
        <w:gridCol w:w="2268"/>
        <w:gridCol w:w="2602"/>
      </w:tblGrid>
      <w:tr w:rsidR="00562FE2">
        <w:tc>
          <w:tcPr>
            <w:tcW w:w="754" w:type="dxa"/>
            <w:vAlign w:val="center"/>
          </w:tcPr>
          <w:p w:rsidR="00562FE2" w:rsidRDefault="00AD1CBA">
            <w:pPr>
              <w:jc w:val="center"/>
              <w:rPr>
                <w:rFonts w:ascii="宋体" w:hAnsi="宋体"/>
                <w:szCs w:val="21"/>
              </w:rPr>
            </w:pPr>
            <w:r>
              <w:rPr>
                <w:rFonts w:ascii="宋体" w:hAnsi="宋体" w:hint="eastAsia"/>
                <w:szCs w:val="21"/>
              </w:rPr>
              <w:t>序号</w:t>
            </w:r>
          </w:p>
        </w:tc>
        <w:tc>
          <w:tcPr>
            <w:tcW w:w="2898" w:type="dxa"/>
            <w:vAlign w:val="center"/>
          </w:tcPr>
          <w:p w:rsidR="00562FE2" w:rsidRDefault="00AD1CBA">
            <w:pPr>
              <w:jc w:val="center"/>
              <w:rPr>
                <w:rFonts w:ascii="宋体" w:hAnsi="宋体"/>
                <w:szCs w:val="21"/>
              </w:rPr>
            </w:pPr>
            <w:r>
              <w:rPr>
                <w:rFonts w:ascii="宋体" w:hAnsi="宋体" w:hint="eastAsia"/>
                <w:szCs w:val="21"/>
              </w:rPr>
              <w:t>项  目</w:t>
            </w:r>
          </w:p>
        </w:tc>
        <w:tc>
          <w:tcPr>
            <w:tcW w:w="2268" w:type="dxa"/>
            <w:vAlign w:val="center"/>
          </w:tcPr>
          <w:p w:rsidR="00562FE2" w:rsidRDefault="00AD1CBA">
            <w:pPr>
              <w:jc w:val="center"/>
              <w:rPr>
                <w:rFonts w:ascii="宋体" w:hAnsi="宋体"/>
                <w:szCs w:val="21"/>
              </w:rPr>
            </w:pPr>
            <w:r>
              <w:rPr>
                <w:rFonts w:ascii="宋体" w:hAnsi="宋体" w:hint="eastAsia"/>
                <w:szCs w:val="21"/>
              </w:rPr>
              <w:t>内容及说明</w:t>
            </w:r>
          </w:p>
        </w:tc>
        <w:tc>
          <w:tcPr>
            <w:tcW w:w="2602" w:type="dxa"/>
            <w:vAlign w:val="center"/>
          </w:tcPr>
          <w:p w:rsidR="00562FE2" w:rsidRDefault="00AD1CBA">
            <w:pPr>
              <w:jc w:val="center"/>
              <w:rPr>
                <w:rFonts w:ascii="宋体" w:hAnsi="宋体"/>
                <w:szCs w:val="21"/>
              </w:rPr>
            </w:pPr>
            <w:r>
              <w:rPr>
                <w:rFonts w:ascii="宋体" w:hAnsi="宋体" w:hint="eastAsia"/>
                <w:szCs w:val="21"/>
              </w:rPr>
              <w:t>备注</w:t>
            </w:r>
          </w:p>
        </w:tc>
      </w:tr>
      <w:tr w:rsidR="00562FE2">
        <w:trPr>
          <w:trHeight w:val="70"/>
        </w:trPr>
        <w:tc>
          <w:tcPr>
            <w:tcW w:w="754" w:type="dxa"/>
            <w:vMerge w:val="restart"/>
            <w:vAlign w:val="center"/>
          </w:tcPr>
          <w:p w:rsidR="00562FE2" w:rsidRDefault="00AD1CBA">
            <w:pPr>
              <w:jc w:val="center"/>
              <w:rPr>
                <w:rFonts w:ascii="宋体" w:hAnsi="宋体"/>
                <w:szCs w:val="21"/>
              </w:rPr>
            </w:pPr>
            <w:r>
              <w:rPr>
                <w:rFonts w:ascii="宋体" w:hAnsi="宋体" w:hint="eastAsia"/>
                <w:szCs w:val="21"/>
              </w:rPr>
              <w:t>一</w:t>
            </w:r>
          </w:p>
        </w:tc>
        <w:tc>
          <w:tcPr>
            <w:tcW w:w="2898" w:type="dxa"/>
            <w:vAlign w:val="center"/>
          </w:tcPr>
          <w:p w:rsidR="00562FE2" w:rsidRDefault="00AD1CBA">
            <w:pPr>
              <w:jc w:val="left"/>
              <w:rPr>
                <w:rFonts w:ascii="宋体" w:hAnsi="宋体"/>
                <w:szCs w:val="21"/>
              </w:rPr>
            </w:pPr>
            <w:r>
              <w:rPr>
                <w:rFonts w:ascii="宋体" w:hAnsi="宋体" w:hint="eastAsia"/>
                <w:szCs w:val="21"/>
              </w:rPr>
              <w:t>营业执照/事业单位法人证明</w:t>
            </w:r>
          </w:p>
        </w:tc>
        <w:tc>
          <w:tcPr>
            <w:tcW w:w="2268" w:type="dxa"/>
            <w:shd w:val="clear" w:color="auto" w:fill="auto"/>
            <w:vAlign w:val="center"/>
          </w:tcPr>
          <w:p w:rsidR="00562FE2" w:rsidRDefault="00562FE2">
            <w:pPr>
              <w:jc w:val="left"/>
              <w:rPr>
                <w:rFonts w:ascii="宋体" w:hAnsi="宋体"/>
                <w:szCs w:val="21"/>
              </w:rPr>
            </w:pPr>
          </w:p>
        </w:tc>
        <w:tc>
          <w:tcPr>
            <w:tcW w:w="2602" w:type="dxa"/>
            <w:vMerge w:val="restart"/>
          </w:tcPr>
          <w:p w:rsidR="00562FE2" w:rsidRDefault="00AD1CBA">
            <w:pPr>
              <w:jc w:val="left"/>
              <w:rPr>
                <w:rFonts w:ascii="宋体" w:hAnsi="宋体"/>
                <w:szCs w:val="21"/>
              </w:rPr>
            </w:pPr>
            <w:r>
              <w:rPr>
                <w:rFonts w:ascii="宋体" w:hAnsi="宋体" w:hint="eastAsia"/>
                <w:szCs w:val="21"/>
              </w:rPr>
              <w:t>提供复印件（加盖公章）</w:t>
            </w:r>
          </w:p>
        </w:tc>
      </w:tr>
      <w:tr w:rsidR="00562FE2">
        <w:trPr>
          <w:trHeight w:val="70"/>
        </w:trPr>
        <w:tc>
          <w:tcPr>
            <w:tcW w:w="754" w:type="dxa"/>
            <w:vMerge/>
            <w:vAlign w:val="center"/>
          </w:tcPr>
          <w:p w:rsidR="00562FE2" w:rsidRDefault="00562FE2">
            <w:pPr>
              <w:jc w:val="center"/>
              <w:rPr>
                <w:rFonts w:ascii="宋体" w:hAnsi="宋体"/>
                <w:szCs w:val="21"/>
              </w:rPr>
            </w:pPr>
          </w:p>
        </w:tc>
        <w:tc>
          <w:tcPr>
            <w:tcW w:w="2898" w:type="dxa"/>
            <w:vAlign w:val="center"/>
          </w:tcPr>
          <w:p w:rsidR="00562FE2" w:rsidRDefault="00AD1CBA">
            <w:pPr>
              <w:jc w:val="left"/>
              <w:rPr>
                <w:rFonts w:ascii="宋体" w:hAnsi="宋体"/>
                <w:szCs w:val="21"/>
              </w:rPr>
            </w:pPr>
            <w:r>
              <w:rPr>
                <w:rFonts w:ascii="宋体" w:hAnsi="宋体" w:hint="eastAsia"/>
                <w:szCs w:val="21"/>
              </w:rPr>
              <w:t>1.注册年度及注册编号</w:t>
            </w:r>
          </w:p>
        </w:tc>
        <w:tc>
          <w:tcPr>
            <w:tcW w:w="2268" w:type="dxa"/>
            <w:shd w:val="clear" w:color="auto" w:fill="auto"/>
            <w:vAlign w:val="center"/>
          </w:tcPr>
          <w:p w:rsidR="00562FE2" w:rsidRDefault="00562FE2">
            <w:pPr>
              <w:jc w:val="left"/>
              <w:rPr>
                <w:rFonts w:ascii="宋体" w:hAnsi="宋体"/>
                <w:szCs w:val="21"/>
              </w:rPr>
            </w:pPr>
          </w:p>
        </w:tc>
        <w:tc>
          <w:tcPr>
            <w:tcW w:w="2602" w:type="dxa"/>
            <w:vMerge/>
          </w:tcPr>
          <w:p w:rsidR="00562FE2" w:rsidRDefault="00562FE2">
            <w:pPr>
              <w:jc w:val="left"/>
              <w:rPr>
                <w:rFonts w:ascii="宋体" w:hAnsi="宋体"/>
                <w:szCs w:val="21"/>
              </w:rPr>
            </w:pPr>
          </w:p>
        </w:tc>
      </w:tr>
      <w:tr w:rsidR="00562FE2">
        <w:trPr>
          <w:trHeight w:val="70"/>
        </w:trPr>
        <w:tc>
          <w:tcPr>
            <w:tcW w:w="754" w:type="dxa"/>
            <w:vMerge/>
            <w:vAlign w:val="center"/>
          </w:tcPr>
          <w:p w:rsidR="00562FE2" w:rsidRDefault="00562FE2">
            <w:pPr>
              <w:jc w:val="center"/>
              <w:rPr>
                <w:rFonts w:ascii="宋体" w:hAnsi="宋体"/>
                <w:szCs w:val="21"/>
              </w:rPr>
            </w:pPr>
          </w:p>
        </w:tc>
        <w:tc>
          <w:tcPr>
            <w:tcW w:w="2898" w:type="dxa"/>
            <w:vAlign w:val="center"/>
          </w:tcPr>
          <w:p w:rsidR="00562FE2" w:rsidRDefault="00AD1CBA">
            <w:pPr>
              <w:jc w:val="left"/>
              <w:rPr>
                <w:rFonts w:ascii="宋体" w:hAnsi="宋体"/>
                <w:szCs w:val="21"/>
              </w:rPr>
            </w:pPr>
            <w:r>
              <w:rPr>
                <w:rFonts w:ascii="宋体" w:hAnsi="宋体" w:hint="eastAsia"/>
                <w:szCs w:val="21"/>
              </w:rPr>
              <w:t>2.注册资金（万元）：</w:t>
            </w:r>
          </w:p>
        </w:tc>
        <w:tc>
          <w:tcPr>
            <w:tcW w:w="2268" w:type="dxa"/>
            <w:shd w:val="clear" w:color="auto" w:fill="auto"/>
            <w:vAlign w:val="center"/>
          </w:tcPr>
          <w:p w:rsidR="00562FE2" w:rsidRDefault="00562FE2">
            <w:pPr>
              <w:jc w:val="left"/>
              <w:rPr>
                <w:rFonts w:ascii="宋体" w:hAnsi="宋体"/>
                <w:szCs w:val="21"/>
              </w:rPr>
            </w:pPr>
          </w:p>
        </w:tc>
        <w:tc>
          <w:tcPr>
            <w:tcW w:w="2602" w:type="dxa"/>
            <w:vMerge/>
          </w:tcPr>
          <w:p w:rsidR="00562FE2" w:rsidRDefault="00562FE2">
            <w:pPr>
              <w:jc w:val="left"/>
              <w:rPr>
                <w:rFonts w:ascii="宋体" w:hAnsi="宋体"/>
                <w:szCs w:val="21"/>
              </w:rPr>
            </w:pPr>
          </w:p>
        </w:tc>
      </w:tr>
      <w:tr w:rsidR="00562FE2">
        <w:trPr>
          <w:trHeight w:val="70"/>
        </w:trPr>
        <w:tc>
          <w:tcPr>
            <w:tcW w:w="754" w:type="dxa"/>
            <w:vMerge/>
            <w:vAlign w:val="center"/>
          </w:tcPr>
          <w:p w:rsidR="00562FE2" w:rsidRDefault="00562FE2">
            <w:pPr>
              <w:jc w:val="center"/>
              <w:rPr>
                <w:rFonts w:ascii="宋体" w:hAnsi="宋体"/>
                <w:szCs w:val="21"/>
              </w:rPr>
            </w:pPr>
          </w:p>
        </w:tc>
        <w:tc>
          <w:tcPr>
            <w:tcW w:w="2898" w:type="dxa"/>
            <w:vAlign w:val="center"/>
          </w:tcPr>
          <w:p w:rsidR="00562FE2" w:rsidRDefault="00AD1CBA">
            <w:pPr>
              <w:jc w:val="left"/>
              <w:rPr>
                <w:rFonts w:ascii="宋体" w:hAnsi="宋体"/>
                <w:szCs w:val="21"/>
              </w:rPr>
            </w:pPr>
            <w:r>
              <w:rPr>
                <w:rFonts w:ascii="宋体" w:hAnsi="宋体" w:hint="eastAsia"/>
                <w:szCs w:val="21"/>
              </w:rPr>
              <w:t>3.经营场所：</w:t>
            </w:r>
          </w:p>
        </w:tc>
        <w:tc>
          <w:tcPr>
            <w:tcW w:w="2268" w:type="dxa"/>
            <w:shd w:val="clear" w:color="auto" w:fill="auto"/>
            <w:vAlign w:val="center"/>
          </w:tcPr>
          <w:p w:rsidR="00562FE2" w:rsidRDefault="00562FE2">
            <w:pPr>
              <w:jc w:val="left"/>
              <w:rPr>
                <w:rFonts w:ascii="宋体" w:hAnsi="宋体"/>
                <w:szCs w:val="21"/>
              </w:rPr>
            </w:pPr>
          </w:p>
        </w:tc>
        <w:tc>
          <w:tcPr>
            <w:tcW w:w="2602" w:type="dxa"/>
            <w:vMerge/>
          </w:tcPr>
          <w:p w:rsidR="00562FE2" w:rsidRDefault="00562FE2">
            <w:pPr>
              <w:jc w:val="left"/>
              <w:rPr>
                <w:rFonts w:ascii="宋体" w:hAnsi="宋体"/>
                <w:szCs w:val="21"/>
              </w:rPr>
            </w:pPr>
          </w:p>
        </w:tc>
      </w:tr>
      <w:tr w:rsidR="00562FE2">
        <w:trPr>
          <w:trHeight w:val="70"/>
        </w:trPr>
        <w:tc>
          <w:tcPr>
            <w:tcW w:w="754" w:type="dxa"/>
            <w:vMerge/>
            <w:vAlign w:val="center"/>
          </w:tcPr>
          <w:p w:rsidR="00562FE2" w:rsidRDefault="00562FE2">
            <w:pPr>
              <w:jc w:val="center"/>
              <w:rPr>
                <w:rFonts w:ascii="宋体" w:hAnsi="宋体"/>
                <w:szCs w:val="21"/>
              </w:rPr>
            </w:pPr>
          </w:p>
        </w:tc>
        <w:tc>
          <w:tcPr>
            <w:tcW w:w="2898" w:type="dxa"/>
            <w:vAlign w:val="center"/>
          </w:tcPr>
          <w:p w:rsidR="00562FE2" w:rsidRDefault="00AD1CBA">
            <w:pPr>
              <w:jc w:val="left"/>
              <w:rPr>
                <w:rFonts w:ascii="宋体" w:hAnsi="宋体"/>
                <w:szCs w:val="21"/>
              </w:rPr>
            </w:pPr>
            <w:r>
              <w:rPr>
                <w:rFonts w:ascii="宋体" w:hAnsi="宋体" w:hint="eastAsia"/>
                <w:szCs w:val="21"/>
              </w:rPr>
              <w:t>4.有效期：</w:t>
            </w:r>
          </w:p>
        </w:tc>
        <w:tc>
          <w:tcPr>
            <w:tcW w:w="2268" w:type="dxa"/>
            <w:shd w:val="clear" w:color="auto" w:fill="auto"/>
            <w:vAlign w:val="center"/>
          </w:tcPr>
          <w:p w:rsidR="00562FE2" w:rsidRDefault="00562FE2">
            <w:pPr>
              <w:jc w:val="left"/>
              <w:rPr>
                <w:rFonts w:ascii="宋体" w:hAnsi="宋体"/>
                <w:szCs w:val="21"/>
              </w:rPr>
            </w:pPr>
          </w:p>
        </w:tc>
        <w:tc>
          <w:tcPr>
            <w:tcW w:w="2602" w:type="dxa"/>
            <w:vMerge/>
          </w:tcPr>
          <w:p w:rsidR="00562FE2" w:rsidRDefault="00562FE2">
            <w:pPr>
              <w:jc w:val="left"/>
              <w:rPr>
                <w:rFonts w:ascii="宋体" w:hAnsi="宋体"/>
                <w:szCs w:val="21"/>
              </w:rPr>
            </w:pPr>
          </w:p>
        </w:tc>
      </w:tr>
    </w:tbl>
    <w:p w:rsidR="00562FE2" w:rsidRDefault="00562FE2">
      <w:pPr>
        <w:snapToGrid w:val="0"/>
        <w:rPr>
          <w:rFonts w:ascii="宋体" w:hAnsi="宋体" w:cs="Arial"/>
          <w:bCs/>
          <w:szCs w:val="21"/>
        </w:rPr>
      </w:pPr>
    </w:p>
    <w:p w:rsidR="00562FE2" w:rsidRDefault="00AD1CBA">
      <w:pPr>
        <w:snapToGrid w:val="0"/>
        <w:rPr>
          <w:rFonts w:ascii="宋体" w:hAnsi="宋体" w:cs="Arial"/>
          <w:bCs/>
          <w:szCs w:val="21"/>
        </w:rPr>
      </w:pPr>
      <w:r>
        <w:rPr>
          <w:rFonts w:ascii="宋体" w:hAnsi="宋体" w:cs="Arial"/>
          <w:bCs/>
          <w:szCs w:val="21"/>
        </w:rPr>
        <w:tab/>
      </w:r>
      <w:r>
        <w:rPr>
          <w:rFonts w:ascii="宋体" w:hAnsi="宋体" w:cs="Arial" w:hint="eastAsia"/>
          <w:bCs/>
          <w:szCs w:val="21"/>
        </w:rPr>
        <w:t>注：在按要求填写好此表格后，各投标单位可以用公司简介的方式，就公司整体情况作出详细的介绍（可以提供相应文字、照片等）。</w:t>
      </w:r>
    </w:p>
    <w:p w:rsidR="00562FE2" w:rsidRDefault="00562FE2">
      <w:pPr>
        <w:snapToGrid w:val="0"/>
        <w:rPr>
          <w:rFonts w:ascii="宋体" w:hAnsi="宋体" w:cs="Arial"/>
          <w:bCs/>
          <w:szCs w:val="21"/>
        </w:rPr>
      </w:pPr>
    </w:p>
    <w:p w:rsidR="00562FE2" w:rsidRDefault="00AD1CBA">
      <w:pPr>
        <w:snapToGrid w:val="0"/>
        <w:rPr>
          <w:rFonts w:ascii="宋体" w:hAnsi="宋体" w:cs="Arial"/>
          <w:bCs/>
          <w:szCs w:val="21"/>
        </w:rPr>
      </w:pPr>
      <w:r>
        <w:rPr>
          <w:rFonts w:ascii="宋体" w:hAnsi="宋体" w:cs="Arial" w:hint="eastAsia"/>
          <w:bCs/>
          <w:szCs w:val="21"/>
        </w:rPr>
        <w:t>（二）供应商资格证明文件</w:t>
      </w:r>
    </w:p>
    <w:p w:rsidR="00562FE2" w:rsidRDefault="00AD1CBA">
      <w:pPr>
        <w:snapToGrid w:val="0"/>
        <w:ind w:firstLineChars="200" w:firstLine="420"/>
        <w:rPr>
          <w:rFonts w:ascii="宋体" w:hAnsi="宋体" w:cs="Arial"/>
          <w:bCs/>
          <w:szCs w:val="21"/>
        </w:rPr>
      </w:pPr>
      <w:r>
        <w:rPr>
          <w:rFonts w:ascii="宋体" w:hAnsi="宋体" w:cs="Arial"/>
          <w:bCs/>
          <w:szCs w:val="21"/>
        </w:rPr>
        <w:t xml:space="preserve">1. </w:t>
      </w:r>
      <w:r>
        <w:rPr>
          <w:rFonts w:ascii="宋体" w:hAnsi="宋体" w:cs="Arial" w:hint="eastAsia"/>
          <w:bCs/>
          <w:szCs w:val="21"/>
        </w:rPr>
        <w:t>投标人资格要求的证明文件：</w:t>
      </w:r>
    </w:p>
    <w:p w:rsidR="00562FE2" w:rsidRDefault="00AD1CBA">
      <w:pPr>
        <w:snapToGrid w:val="0"/>
        <w:ind w:firstLineChars="200" w:firstLine="420"/>
        <w:rPr>
          <w:rFonts w:ascii="宋体" w:hAnsi="宋体" w:cs="Arial"/>
          <w:bCs/>
          <w:szCs w:val="21"/>
        </w:rPr>
      </w:pPr>
      <w:r>
        <w:rPr>
          <w:rFonts w:ascii="宋体" w:hAnsi="宋体" w:cs="Arial" w:hint="eastAsia"/>
          <w:bCs/>
          <w:szCs w:val="21"/>
        </w:rPr>
        <w:t>（</w:t>
      </w:r>
      <w:r>
        <w:rPr>
          <w:rFonts w:ascii="宋体" w:hAnsi="宋体" w:cs="Arial"/>
          <w:bCs/>
          <w:szCs w:val="21"/>
        </w:rPr>
        <w:t>1</w:t>
      </w:r>
      <w:r>
        <w:rPr>
          <w:rFonts w:ascii="宋体" w:hAnsi="宋体" w:cs="Arial" w:hint="eastAsia"/>
          <w:bCs/>
          <w:szCs w:val="21"/>
        </w:rPr>
        <w:t>）工商营业执照复印件；</w:t>
      </w:r>
    </w:p>
    <w:p w:rsidR="00562FE2" w:rsidRDefault="00AD1CBA">
      <w:pPr>
        <w:snapToGrid w:val="0"/>
        <w:ind w:firstLineChars="200" w:firstLine="420"/>
        <w:rPr>
          <w:rFonts w:ascii="宋体" w:hAnsi="宋体" w:cs="Arial"/>
          <w:bCs/>
          <w:szCs w:val="21"/>
        </w:rPr>
      </w:pPr>
      <w:r>
        <w:rPr>
          <w:rFonts w:ascii="宋体" w:hAnsi="宋体" w:cs="Arial" w:hint="eastAsia"/>
          <w:bCs/>
          <w:szCs w:val="21"/>
        </w:rPr>
        <w:t>（</w:t>
      </w:r>
      <w:r>
        <w:rPr>
          <w:rFonts w:ascii="宋体" w:hAnsi="宋体" w:cs="Arial"/>
          <w:bCs/>
          <w:szCs w:val="21"/>
        </w:rPr>
        <w:t>2</w:t>
      </w:r>
      <w:r>
        <w:rPr>
          <w:rFonts w:ascii="宋体" w:hAnsi="宋体" w:cs="Arial" w:hint="eastAsia"/>
          <w:bCs/>
          <w:szCs w:val="21"/>
        </w:rPr>
        <w:t>）提供招标公告中关于投标人资格要求的相关资格证明文件复印件。</w:t>
      </w:r>
    </w:p>
    <w:p w:rsidR="00562FE2" w:rsidRDefault="00AD1CBA">
      <w:pPr>
        <w:snapToGrid w:val="0"/>
        <w:ind w:firstLineChars="200" w:firstLine="420"/>
        <w:rPr>
          <w:rFonts w:ascii="宋体" w:hAnsi="宋体" w:cs="Arial"/>
          <w:bCs/>
          <w:szCs w:val="21"/>
        </w:rPr>
      </w:pPr>
      <w:r>
        <w:rPr>
          <w:rFonts w:ascii="宋体" w:hAnsi="宋体" w:cs="Arial"/>
          <w:bCs/>
          <w:szCs w:val="21"/>
        </w:rPr>
        <w:t xml:space="preserve">2. </w:t>
      </w:r>
      <w:r>
        <w:rPr>
          <w:rFonts w:ascii="宋体" w:hAnsi="宋体" w:cs="Arial" w:hint="eastAsia"/>
          <w:bCs/>
          <w:szCs w:val="21"/>
        </w:rPr>
        <w:t>评分标准中涉及的有关资格（质）证明文件：</w:t>
      </w:r>
    </w:p>
    <w:p w:rsidR="00562FE2" w:rsidRDefault="00AD1CBA">
      <w:pPr>
        <w:snapToGrid w:val="0"/>
        <w:ind w:firstLineChars="200" w:firstLine="420"/>
        <w:rPr>
          <w:rFonts w:ascii="宋体" w:hAnsi="宋体" w:cs="Arial"/>
          <w:bCs/>
          <w:szCs w:val="21"/>
        </w:rPr>
      </w:pPr>
      <w:r>
        <w:rPr>
          <w:rFonts w:ascii="宋体" w:hAnsi="宋体" w:cs="Arial" w:hint="eastAsia"/>
          <w:bCs/>
          <w:szCs w:val="21"/>
        </w:rPr>
        <w:t>（</w:t>
      </w:r>
      <w:r>
        <w:rPr>
          <w:rFonts w:ascii="宋体" w:hAnsi="宋体" w:cs="Arial"/>
          <w:bCs/>
          <w:szCs w:val="21"/>
        </w:rPr>
        <w:t>1</w:t>
      </w:r>
      <w:r>
        <w:rPr>
          <w:rFonts w:ascii="宋体" w:hAnsi="宋体" w:cs="Arial" w:hint="eastAsia"/>
          <w:bCs/>
          <w:szCs w:val="21"/>
        </w:rPr>
        <w:t>）</w:t>
      </w:r>
      <w:r>
        <w:rPr>
          <w:rFonts w:ascii="宋体" w:hAnsi="宋体"/>
          <w:szCs w:val="21"/>
        </w:rPr>
        <w:t>…</w:t>
      </w:r>
    </w:p>
    <w:p w:rsidR="00562FE2" w:rsidRDefault="00AD1CBA">
      <w:pPr>
        <w:snapToGrid w:val="0"/>
        <w:ind w:firstLineChars="200" w:firstLine="420"/>
        <w:rPr>
          <w:rFonts w:ascii="宋体" w:hAnsi="宋体" w:cs="Arial"/>
          <w:bCs/>
          <w:szCs w:val="21"/>
        </w:rPr>
      </w:pPr>
      <w:r>
        <w:rPr>
          <w:rFonts w:ascii="宋体" w:hAnsi="宋体" w:cs="Arial" w:hint="eastAsia"/>
          <w:bCs/>
          <w:szCs w:val="21"/>
        </w:rPr>
        <w:t>（</w:t>
      </w:r>
      <w:r>
        <w:rPr>
          <w:rFonts w:ascii="宋体" w:hAnsi="宋体" w:cs="Arial"/>
          <w:bCs/>
          <w:szCs w:val="21"/>
        </w:rPr>
        <w:t>2</w:t>
      </w:r>
      <w:r>
        <w:rPr>
          <w:rFonts w:ascii="宋体" w:hAnsi="宋体" w:cs="Arial" w:hint="eastAsia"/>
          <w:bCs/>
          <w:szCs w:val="21"/>
        </w:rPr>
        <w:t>）</w:t>
      </w:r>
      <w:r>
        <w:rPr>
          <w:rFonts w:ascii="宋体" w:hAnsi="宋体"/>
          <w:szCs w:val="21"/>
        </w:rPr>
        <w:t>…</w:t>
      </w:r>
    </w:p>
    <w:p w:rsidR="00562FE2" w:rsidRDefault="00AD1CBA">
      <w:pPr>
        <w:snapToGrid w:val="0"/>
        <w:ind w:firstLineChars="200" w:firstLine="420"/>
        <w:rPr>
          <w:rFonts w:ascii="宋体" w:hAnsi="宋体" w:cs="Arial"/>
          <w:bCs/>
          <w:szCs w:val="21"/>
        </w:rPr>
      </w:pPr>
      <w:r>
        <w:rPr>
          <w:rFonts w:ascii="宋体" w:hAnsi="宋体" w:cs="Arial" w:hint="eastAsia"/>
          <w:bCs/>
          <w:szCs w:val="21"/>
        </w:rPr>
        <w:t>（</w:t>
      </w:r>
      <w:r>
        <w:rPr>
          <w:rFonts w:ascii="宋体" w:hAnsi="宋体" w:cs="Arial"/>
          <w:bCs/>
          <w:szCs w:val="21"/>
        </w:rPr>
        <w:t>3</w:t>
      </w:r>
      <w:r>
        <w:rPr>
          <w:rFonts w:ascii="宋体" w:hAnsi="宋体" w:cs="Arial" w:hint="eastAsia"/>
          <w:bCs/>
          <w:szCs w:val="21"/>
        </w:rPr>
        <w:t>）其他（供应商自定提供）。</w:t>
      </w:r>
    </w:p>
    <w:p w:rsidR="00562FE2" w:rsidRDefault="00562FE2">
      <w:pPr>
        <w:snapToGrid w:val="0"/>
        <w:ind w:firstLineChars="200" w:firstLine="420"/>
        <w:rPr>
          <w:rFonts w:ascii="宋体" w:hAnsi="宋体" w:cs="Arial"/>
          <w:bCs/>
          <w:szCs w:val="21"/>
        </w:rPr>
      </w:pPr>
    </w:p>
    <w:p w:rsidR="00562FE2" w:rsidRDefault="00AD1CBA">
      <w:pPr>
        <w:snapToGrid w:val="0"/>
        <w:rPr>
          <w:rFonts w:ascii="宋体" w:hAnsi="宋体" w:cs="Arial"/>
          <w:bCs/>
          <w:szCs w:val="21"/>
        </w:rPr>
      </w:pPr>
      <w:r>
        <w:rPr>
          <w:rFonts w:ascii="宋体" w:hAnsi="宋体" w:cs="Arial" w:hint="eastAsia"/>
          <w:bCs/>
          <w:szCs w:val="21"/>
        </w:rPr>
        <w:t>（三）</w:t>
      </w:r>
      <w:r>
        <w:rPr>
          <w:rFonts w:ascii="宋体" w:hAnsi="宋体" w:cs="宋体" w:hint="eastAsia"/>
          <w:kern w:val="0"/>
          <w:szCs w:val="21"/>
        </w:rPr>
        <w:t>评标信息中规定的</w:t>
      </w:r>
      <w:r>
        <w:rPr>
          <w:rFonts w:ascii="宋体" w:hAnsi="宋体" w:cs="Arial" w:hint="eastAsia"/>
          <w:bCs/>
          <w:szCs w:val="21"/>
        </w:rPr>
        <w:t>公司业绩一览表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1260"/>
        <w:gridCol w:w="1798"/>
        <w:gridCol w:w="1134"/>
        <w:gridCol w:w="1134"/>
        <w:gridCol w:w="992"/>
        <w:gridCol w:w="1134"/>
      </w:tblGrid>
      <w:tr w:rsidR="00562FE2">
        <w:tc>
          <w:tcPr>
            <w:tcW w:w="828" w:type="dxa"/>
          </w:tcPr>
          <w:p w:rsidR="00562FE2" w:rsidRDefault="00AD1CBA">
            <w:pPr>
              <w:snapToGrid w:val="0"/>
              <w:jc w:val="center"/>
              <w:rPr>
                <w:rFonts w:ascii="宋体" w:hAnsi="宋体" w:cs="Arial"/>
                <w:bCs/>
                <w:szCs w:val="21"/>
              </w:rPr>
            </w:pPr>
            <w:r>
              <w:rPr>
                <w:rFonts w:ascii="宋体" w:hAnsi="宋体" w:cs="Arial" w:hint="eastAsia"/>
                <w:bCs/>
                <w:szCs w:val="21"/>
              </w:rPr>
              <w:t>序号</w:t>
            </w:r>
          </w:p>
        </w:tc>
        <w:tc>
          <w:tcPr>
            <w:tcW w:w="900" w:type="dxa"/>
          </w:tcPr>
          <w:p w:rsidR="00562FE2" w:rsidRDefault="00AD1CBA">
            <w:pPr>
              <w:snapToGrid w:val="0"/>
              <w:jc w:val="center"/>
              <w:rPr>
                <w:rFonts w:ascii="宋体" w:hAnsi="宋体" w:cs="Arial"/>
                <w:bCs/>
                <w:szCs w:val="21"/>
              </w:rPr>
            </w:pPr>
            <w:r>
              <w:rPr>
                <w:rFonts w:ascii="宋体" w:hAnsi="宋体" w:cs="Arial" w:hint="eastAsia"/>
                <w:bCs/>
                <w:szCs w:val="21"/>
              </w:rPr>
              <w:t>采购人</w:t>
            </w:r>
          </w:p>
        </w:tc>
        <w:tc>
          <w:tcPr>
            <w:tcW w:w="1260" w:type="dxa"/>
          </w:tcPr>
          <w:p w:rsidR="00562FE2" w:rsidRDefault="00AD1CBA">
            <w:pPr>
              <w:snapToGrid w:val="0"/>
              <w:jc w:val="center"/>
              <w:rPr>
                <w:rFonts w:ascii="宋体" w:hAnsi="宋体" w:cs="Arial"/>
                <w:bCs/>
                <w:szCs w:val="21"/>
              </w:rPr>
            </w:pPr>
            <w:r>
              <w:rPr>
                <w:rFonts w:ascii="宋体" w:hAnsi="宋体" w:cs="Arial" w:hint="eastAsia"/>
                <w:bCs/>
                <w:szCs w:val="21"/>
              </w:rPr>
              <w:t>项目名称</w:t>
            </w:r>
          </w:p>
        </w:tc>
        <w:tc>
          <w:tcPr>
            <w:tcW w:w="1798" w:type="dxa"/>
          </w:tcPr>
          <w:p w:rsidR="00562FE2" w:rsidRDefault="00AD1CBA">
            <w:pPr>
              <w:snapToGrid w:val="0"/>
              <w:jc w:val="center"/>
              <w:rPr>
                <w:rFonts w:ascii="宋体" w:hAnsi="宋体" w:cs="Arial"/>
                <w:bCs/>
                <w:szCs w:val="21"/>
              </w:rPr>
            </w:pPr>
            <w:r>
              <w:rPr>
                <w:rFonts w:ascii="宋体" w:hAnsi="宋体" w:cs="Arial" w:hint="eastAsia"/>
                <w:bCs/>
                <w:szCs w:val="21"/>
              </w:rPr>
              <w:t>规模（金额</w:t>
            </w:r>
            <w:r>
              <w:rPr>
                <w:rFonts w:ascii="宋体" w:hAnsi="宋体" w:cs="Arial"/>
                <w:bCs/>
                <w:szCs w:val="21"/>
              </w:rPr>
              <w:t>/</w:t>
            </w:r>
            <w:r>
              <w:rPr>
                <w:rFonts w:ascii="宋体" w:hAnsi="宋体" w:cs="Arial" w:hint="eastAsia"/>
                <w:bCs/>
                <w:szCs w:val="21"/>
              </w:rPr>
              <w:t>元）</w:t>
            </w:r>
          </w:p>
        </w:tc>
        <w:tc>
          <w:tcPr>
            <w:tcW w:w="1134" w:type="dxa"/>
          </w:tcPr>
          <w:p w:rsidR="00562FE2" w:rsidRDefault="00AD1CBA">
            <w:pPr>
              <w:snapToGrid w:val="0"/>
              <w:jc w:val="center"/>
              <w:rPr>
                <w:rFonts w:ascii="宋体" w:hAnsi="宋体" w:cs="Arial"/>
                <w:bCs/>
                <w:szCs w:val="21"/>
              </w:rPr>
            </w:pPr>
            <w:r>
              <w:rPr>
                <w:rFonts w:ascii="宋体" w:hAnsi="宋体" w:cs="Arial" w:hint="eastAsia"/>
                <w:bCs/>
                <w:szCs w:val="21"/>
              </w:rPr>
              <w:t>完成时间</w:t>
            </w:r>
          </w:p>
        </w:tc>
        <w:tc>
          <w:tcPr>
            <w:tcW w:w="1134" w:type="dxa"/>
          </w:tcPr>
          <w:p w:rsidR="00562FE2" w:rsidRDefault="00AD1CBA">
            <w:pPr>
              <w:snapToGrid w:val="0"/>
              <w:jc w:val="center"/>
              <w:rPr>
                <w:rFonts w:ascii="宋体" w:hAnsi="宋体" w:cs="Arial"/>
                <w:bCs/>
                <w:szCs w:val="21"/>
              </w:rPr>
            </w:pPr>
            <w:r>
              <w:rPr>
                <w:rFonts w:ascii="宋体" w:hAnsi="宋体" w:cs="Arial" w:hint="eastAsia"/>
                <w:bCs/>
                <w:szCs w:val="21"/>
              </w:rPr>
              <w:t>运行情况</w:t>
            </w:r>
          </w:p>
        </w:tc>
        <w:tc>
          <w:tcPr>
            <w:tcW w:w="992" w:type="dxa"/>
          </w:tcPr>
          <w:p w:rsidR="00562FE2" w:rsidRDefault="00AD1CBA">
            <w:pPr>
              <w:snapToGrid w:val="0"/>
              <w:jc w:val="center"/>
              <w:rPr>
                <w:rFonts w:ascii="宋体" w:hAnsi="宋体" w:cs="Arial"/>
                <w:bCs/>
                <w:szCs w:val="21"/>
              </w:rPr>
            </w:pPr>
            <w:r>
              <w:rPr>
                <w:rFonts w:ascii="宋体" w:hAnsi="宋体" w:cs="Arial" w:hint="eastAsia"/>
                <w:bCs/>
                <w:szCs w:val="21"/>
              </w:rPr>
              <w:t>联系人</w:t>
            </w:r>
          </w:p>
        </w:tc>
        <w:tc>
          <w:tcPr>
            <w:tcW w:w="1134" w:type="dxa"/>
          </w:tcPr>
          <w:p w:rsidR="00562FE2" w:rsidRDefault="00AD1CBA">
            <w:pPr>
              <w:snapToGrid w:val="0"/>
              <w:jc w:val="center"/>
              <w:rPr>
                <w:rFonts w:ascii="宋体" w:hAnsi="宋体" w:cs="Arial"/>
                <w:bCs/>
                <w:szCs w:val="21"/>
              </w:rPr>
            </w:pPr>
            <w:r>
              <w:rPr>
                <w:rFonts w:ascii="宋体" w:hAnsi="宋体" w:cs="Arial" w:hint="eastAsia"/>
                <w:bCs/>
                <w:szCs w:val="21"/>
              </w:rPr>
              <w:t>联系电话</w:t>
            </w:r>
          </w:p>
        </w:tc>
      </w:tr>
      <w:tr w:rsidR="00562FE2">
        <w:tc>
          <w:tcPr>
            <w:tcW w:w="828" w:type="dxa"/>
          </w:tcPr>
          <w:p w:rsidR="00562FE2" w:rsidRDefault="00562FE2">
            <w:pPr>
              <w:snapToGrid w:val="0"/>
              <w:rPr>
                <w:rFonts w:ascii="宋体" w:hAnsi="宋体" w:cs="Arial"/>
                <w:bCs/>
                <w:szCs w:val="21"/>
              </w:rPr>
            </w:pPr>
          </w:p>
        </w:tc>
        <w:tc>
          <w:tcPr>
            <w:tcW w:w="900" w:type="dxa"/>
          </w:tcPr>
          <w:p w:rsidR="00562FE2" w:rsidRDefault="00562FE2">
            <w:pPr>
              <w:snapToGrid w:val="0"/>
              <w:rPr>
                <w:rFonts w:ascii="宋体" w:hAnsi="宋体" w:cs="Arial"/>
                <w:bCs/>
                <w:szCs w:val="21"/>
              </w:rPr>
            </w:pPr>
          </w:p>
        </w:tc>
        <w:tc>
          <w:tcPr>
            <w:tcW w:w="1260" w:type="dxa"/>
          </w:tcPr>
          <w:p w:rsidR="00562FE2" w:rsidRDefault="00562FE2">
            <w:pPr>
              <w:snapToGrid w:val="0"/>
              <w:rPr>
                <w:rFonts w:ascii="宋体" w:hAnsi="宋体" w:cs="Arial"/>
                <w:bCs/>
                <w:szCs w:val="21"/>
              </w:rPr>
            </w:pPr>
          </w:p>
        </w:tc>
        <w:tc>
          <w:tcPr>
            <w:tcW w:w="1798" w:type="dxa"/>
          </w:tcPr>
          <w:p w:rsidR="00562FE2" w:rsidRDefault="00562FE2">
            <w:pPr>
              <w:snapToGrid w:val="0"/>
              <w:rPr>
                <w:rFonts w:ascii="宋体" w:hAnsi="宋体" w:cs="Arial"/>
                <w:bCs/>
                <w:szCs w:val="21"/>
              </w:rPr>
            </w:pPr>
          </w:p>
        </w:tc>
        <w:tc>
          <w:tcPr>
            <w:tcW w:w="1134" w:type="dxa"/>
          </w:tcPr>
          <w:p w:rsidR="00562FE2" w:rsidRDefault="00562FE2">
            <w:pPr>
              <w:snapToGrid w:val="0"/>
              <w:rPr>
                <w:rFonts w:ascii="宋体" w:hAnsi="宋体" w:cs="Arial"/>
                <w:bCs/>
                <w:szCs w:val="21"/>
              </w:rPr>
            </w:pPr>
          </w:p>
        </w:tc>
        <w:tc>
          <w:tcPr>
            <w:tcW w:w="1134" w:type="dxa"/>
          </w:tcPr>
          <w:p w:rsidR="00562FE2" w:rsidRDefault="00562FE2">
            <w:pPr>
              <w:snapToGrid w:val="0"/>
              <w:rPr>
                <w:rFonts w:ascii="宋体" w:hAnsi="宋体" w:cs="Arial"/>
                <w:bCs/>
                <w:szCs w:val="21"/>
              </w:rPr>
            </w:pPr>
          </w:p>
        </w:tc>
        <w:tc>
          <w:tcPr>
            <w:tcW w:w="992" w:type="dxa"/>
          </w:tcPr>
          <w:p w:rsidR="00562FE2" w:rsidRDefault="00562FE2">
            <w:pPr>
              <w:snapToGrid w:val="0"/>
              <w:rPr>
                <w:rFonts w:ascii="宋体" w:hAnsi="宋体" w:cs="Arial"/>
                <w:bCs/>
                <w:szCs w:val="21"/>
              </w:rPr>
            </w:pPr>
          </w:p>
        </w:tc>
        <w:tc>
          <w:tcPr>
            <w:tcW w:w="1134" w:type="dxa"/>
          </w:tcPr>
          <w:p w:rsidR="00562FE2" w:rsidRDefault="00562FE2">
            <w:pPr>
              <w:snapToGrid w:val="0"/>
              <w:rPr>
                <w:rFonts w:ascii="宋体" w:hAnsi="宋体" w:cs="Arial"/>
                <w:bCs/>
                <w:szCs w:val="21"/>
              </w:rPr>
            </w:pPr>
          </w:p>
        </w:tc>
      </w:tr>
      <w:tr w:rsidR="00562FE2">
        <w:tc>
          <w:tcPr>
            <w:tcW w:w="828" w:type="dxa"/>
          </w:tcPr>
          <w:p w:rsidR="00562FE2" w:rsidRDefault="00562FE2">
            <w:pPr>
              <w:snapToGrid w:val="0"/>
              <w:rPr>
                <w:rFonts w:ascii="宋体" w:hAnsi="宋体" w:cs="Arial"/>
                <w:bCs/>
                <w:szCs w:val="21"/>
              </w:rPr>
            </w:pPr>
          </w:p>
        </w:tc>
        <w:tc>
          <w:tcPr>
            <w:tcW w:w="900" w:type="dxa"/>
          </w:tcPr>
          <w:p w:rsidR="00562FE2" w:rsidRDefault="00562FE2">
            <w:pPr>
              <w:snapToGrid w:val="0"/>
              <w:rPr>
                <w:rFonts w:ascii="宋体" w:hAnsi="宋体" w:cs="Arial"/>
                <w:bCs/>
                <w:szCs w:val="21"/>
              </w:rPr>
            </w:pPr>
          </w:p>
        </w:tc>
        <w:tc>
          <w:tcPr>
            <w:tcW w:w="1260" w:type="dxa"/>
          </w:tcPr>
          <w:p w:rsidR="00562FE2" w:rsidRDefault="00562FE2">
            <w:pPr>
              <w:snapToGrid w:val="0"/>
              <w:rPr>
                <w:rFonts w:ascii="宋体" w:hAnsi="宋体" w:cs="Arial"/>
                <w:bCs/>
                <w:szCs w:val="21"/>
              </w:rPr>
            </w:pPr>
          </w:p>
        </w:tc>
        <w:tc>
          <w:tcPr>
            <w:tcW w:w="1798" w:type="dxa"/>
          </w:tcPr>
          <w:p w:rsidR="00562FE2" w:rsidRDefault="00562FE2">
            <w:pPr>
              <w:snapToGrid w:val="0"/>
              <w:rPr>
                <w:rFonts w:ascii="宋体" w:hAnsi="宋体" w:cs="Arial"/>
                <w:bCs/>
                <w:szCs w:val="21"/>
              </w:rPr>
            </w:pPr>
          </w:p>
        </w:tc>
        <w:tc>
          <w:tcPr>
            <w:tcW w:w="1134" w:type="dxa"/>
          </w:tcPr>
          <w:p w:rsidR="00562FE2" w:rsidRDefault="00562FE2">
            <w:pPr>
              <w:snapToGrid w:val="0"/>
              <w:rPr>
                <w:rFonts w:ascii="宋体" w:hAnsi="宋体" w:cs="Arial"/>
                <w:bCs/>
                <w:szCs w:val="21"/>
              </w:rPr>
            </w:pPr>
          </w:p>
        </w:tc>
        <w:tc>
          <w:tcPr>
            <w:tcW w:w="1134" w:type="dxa"/>
          </w:tcPr>
          <w:p w:rsidR="00562FE2" w:rsidRDefault="00562FE2">
            <w:pPr>
              <w:snapToGrid w:val="0"/>
              <w:rPr>
                <w:rFonts w:ascii="宋体" w:hAnsi="宋体" w:cs="Arial"/>
                <w:bCs/>
                <w:szCs w:val="21"/>
              </w:rPr>
            </w:pPr>
          </w:p>
        </w:tc>
        <w:tc>
          <w:tcPr>
            <w:tcW w:w="992" w:type="dxa"/>
          </w:tcPr>
          <w:p w:rsidR="00562FE2" w:rsidRDefault="00562FE2">
            <w:pPr>
              <w:snapToGrid w:val="0"/>
              <w:rPr>
                <w:rFonts w:ascii="宋体" w:hAnsi="宋体" w:cs="Arial"/>
                <w:bCs/>
                <w:szCs w:val="21"/>
              </w:rPr>
            </w:pPr>
          </w:p>
        </w:tc>
        <w:tc>
          <w:tcPr>
            <w:tcW w:w="1134" w:type="dxa"/>
          </w:tcPr>
          <w:p w:rsidR="00562FE2" w:rsidRDefault="00562FE2">
            <w:pPr>
              <w:snapToGrid w:val="0"/>
              <w:rPr>
                <w:rFonts w:ascii="宋体" w:hAnsi="宋体" w:cs="Arial"/>
                <w:bCs/>
                <w:szCs w:val="21"/>
              </w:rPr>
            </w:pPr>
          </w:p>
        </w:tc>
      </w:tr>
      <w:tr w:rsidR="00562FE2">
        <w:tc>
          <w:tcPr>
            <w:tcW w:w="828" w:type="dxa"/>
          </w:tcPr>
          <w:p w:rsidR="00562FE2" w:rsidRDefault="00562FE2">
            <w:pPr>
              <w:snapToGrid w:val="0"/>
              <w:rPr>
                <w:rFonts w:ascii="宋体" w:hAnsi="宋体" w:cs="Arial"/>
                <w:bCs/>
                <w:szCs w:val="21"/>
              </w:rPr>
            </w:pPr>
          </w:p>
        </w:tc>
        <w:tc>
          <w:tcPr>
            <w:tcW w:w="900" w:type="dxa"/>
          </w:tcPr>
          <w:p w:rsidR="00562FE2" w:rsidRDefault="00562FE2">
            <w:pPr>
              <w:snapToGrid w:val="0"/>
              <w:rPr>
                <w:rFonts w:ascii="宋体" w:hAnsi="宋体" w:cs="Arial"/>
                <w:bCs/>
                <w:szCs w:val="21"/>
              </w:rPr>
            </w:pPr>
          </w:p>
        </w:tc>
        <w:tc>
          <w:tcPr>
            <w:tcW w:w="1260" w:type="dxa"/>
          </w:tcPr>
          <w:p w:rsidR="00562FE2" w:rsidRDefault="00562FE2">
            <w:pPr>
              <w:snapToGrid w:val="0"/>
              <w:rPr>
                <w:rFonts w:ascii="宋体" w:hAnsi="宋体" w:cs="Arial"/>
                <w:bCs/>
                <w:szCs w:val="21"/>
              </w:rPr>
            </w:pPr>
          </w:p>
        </w:tc>
        <w:tc>
          <w:tcPr>
            <w:tcW w:w="1798" w:type="dxa"/>
          </w:tcPr>
          <w:p w:rsidR="00562FE2" w:rsidRDefault="00562FE2">
            <w:pPr>
              <w:snapToGrid w:val="0"/>
              <w:rPr>
                <w:rFonts w:ascii="宋体" w:hAnsi="宋体" w:cs="Arial"/>
                <w:bCs/>
                <w:szCs w:val="21"/>
              </w:rPr>
            </w:pPr>
          </w:p>
        </w:tc>
        <w:tc>
          <w:tcPr>
            <w:tcW w:w="1134" w:type="dxa"/>
          </w:tcPr>
          <w:p w:rsidR="00562FE2" w:rsidRDefault="00562FE2">
            <w:pPr>
              <w:snapToGrid w:val="0"/>
              <w:rPr>
                <w:rFonts w:ascii="宋体" w:hAnsi="宋体" w:cs="Arial"/>
                <w:bCs/>
                <w:szCs w:val="21"/>
              </w:rPr>
            </w:pPr>
          </w:p>
        </w:tc>
        <w:tc>
          <w:tcPr>
            <w:tcW w:w="1134" w:type="dxa"/>
          </w:tcPr>
          <w:p w:rsidR="00562FE2" w:rsidRDefault="00562FE2">
            <w:pPr>
              <w:snapToGrid w:val="0"/>
              <w:rPr>
                <w:rFonts w:ascii="宋体" w:hAnsi="宋体" w:cs="Arial"/>
                <w:bCs/>
                <w:szCs w:val="21"/>
              </w:rPr>
            </w:pPr>
          </w:p>
        </w:tc>
        <w:tc>
          <w:tcPr>
            <w:tcW w:w="992" w:type="dxa"/>
          </w:tcPr>
          <w:p w:rsidR="00562FE2" w:rsidRDefault="00562FE2">
            <w:pPr>
              <w:snapToGrid w:val="0"/>
              <w:rPr>
                <w:rFonts w:ascii="宋体" w:hAnsi="宋体" w:cs="Arial"/>
                <w:bCs/>
                <w:szCs w:val="21"/>
              </w:rPr>
            </w:pPr>
          </w:p>
        </w:tc>
        <w:tc>
          <w:tcPr>
            <w:tcW w:w="1134" w:type="dxa"/>
          </w:tcPr>
          <w:p w:rsidR="00562FE2" w:rsidRDefault="00562FE2">
            <w:pPr>
              <w:snapToGrid w:val="0"/>
              <w:rPr>
                <w:rFonts w:ascii="宋体" w:hAnsi="宋体" w:cs="Arial"/>
                <w:bCs/>
                <w:szCs w:val="21"/>
              </w:rPr>
            </w:pPr>
          </w:p>
        </w:tc>
      </w:tr>
    </w:tbl>
    <w:p w:rsidR="00562FE2" w:rsidRDefault="00AD1CBA">
      <w:pPr>
        <w:tabs>
          <w:tab w:val="left" w:pos="414"/>
          <w:tab w:val="left" w:pos="1974"/>
          <w:tab w:val="left" w:pos="3414"/>
          <w:tab w:val="left" w:pos="4854"/>
          <w:tab w:val="left" w:pos="6174"/>
          <w:tab w:val="left" w:pos="7614"/>
          <w:tab w:val="left" w:pos="9414"/>
        </w:tabs>
        <w:spacing w:line="240" w:lineRule="atLeast"/>
        <w:rPr>
          <w:rFonts w:ascii="宋体" w:hAnsi="宋体"/>
          <w:szCs w:val="21"/>
        </w:rPr>
      </w:pPr>
      <w:r>
        <w:rPr>
          <w:rFonts w:ascii="宋体" w:hAnsi="宋体" w:cs="Arial" w:hint="eastAsia"/>
          <w:bCs/>
          <w:szCs w:val="21"/>
        </w:rPr>
        <w:t>注：</w:t>
      </w:r>
      <w:r>
        <w:rPr>
          <w:rFonts w:ascii="宋体" w:hAnsi="宋体"/>
          <w:szCs w:val="21"/>
        </w:rPr>
        <w:t xml:space="preserve">1. </w:t>
      </w:r>
      <w:r>
        <w:rPr>
          <w:rFonts w:ascii="宋体" w:hAnsi="宋体" w:hint="eastAsia"/>
          <w:szCs w:val="21"/>
        </w:rPr>
        <w:t>需递交上述项目的合同复印件或扫描件（加盖公章），需要时提供原件交验。</w:t>
      </w:r>
    </w:p>
    <w:p w:rsidR="00562FE2" w:rsidRDefault="00562FE2">
      <w:pPr>
        <w:snapToGrid w:val="0"/>
        <w:rPr>
          <w:rFonts w:ascii="宋体" w:hAnsi="宋体" w:cs="Arial"/>
          <w:bCs/>
          <w:szCs w:val="21"/>
        </w:rPr>
      </w:pPr>
    </w:p>
    <w:p w:rsidR="00562FE2" w:rsidRDefault="00562FE2">
      <w:pPr>
        <w:tabs>
          <w:tab w:val="left" w:pos="414"/>
          <w:tab w:val="left" w:pos="1974"/>
          <w:tab w:val="left" w:pos="3414"/>
          <w:tab w:val="left" w:pos="4854"/>
          <w:tab w:val="left" w:pos="6174"/>
          <w:tab w:val="left" w:pos="7614"/>
          <w:tab w:val="left" w:pos="9414"/>
        </w:tabs>
        <w:spacing w:line="240" w:lineRule="atLeast"/>
        <w:ind w:firstLineChars="200" w:firstLine="420"/>
        <w:rPr>
          <w:rFonts w:ascii="宋体" w:hAnsi="宋体"/>
          <w:szCs w:val="21"/>
        </w:rPr>
      </w:pPr>
    </w:p>
    <w:p w:rsidR="00562FE2" w:rsidRDefault="00562FE2">
      <w:pPr>
        <w:tabs>
          <w:tab w:val="left" w:pos="414"/>
          <w:tab w:val="left" w:pos="1974"/>
          <w:tab w:val="left" w:pos="3414"/>
          <w:tab w:val="left" w:pos="4854"/>
          <w:tab w:val="left" w:pos="6174"/>
          <w:tab w:val="left" w:pos="7614"/>
          <w:tab w:val="left" w:pos="9414"/>
        </w:tabs>
        <w:spacing w:line="240" w:lineRule="atLeast"/>
        <w:ind w:firstLineChars="200" w:firstLine="420"/>
        <w:rPr>
          <w:rFonts w:ascii="宋体" w:hAnsi="宋体"/>
          <w:szCs w:val="21"/>
        </w:rPr>
      </w:pPr>
    </w:p>
    <w:p w:rsidR="00562FE2" w:rsidRDefault="00562FE2">
      <w:pPr>
        <w:tabs>
          <w:tab w:val="left" w:pos="414"/>
          <w:tab w:val="left" w:pos="1974"/>
          <w:tab w:val="left" w:pos="3414"/>
          <w:tab w:val="left" w:pos="4854"/>
          <w:tab w:val="left" w:pos="6174"/>
          <w:tab w:val="left" w:pos="7614"/>
          <w:tab w:val="left" w:pos="9414"/>
        </w:tabs>
        <w:spacing w:line="240" w:lineRule="atLeast"/>
        <w:ind w:firstLineChars="200" w:firstLine="420"/>
        <w:rPr>
          <w:rFonts w:ascii="宋体" w:hAnsi="宋体"/>
          <w:szCs w:val="21"/>
        </w:rPr>
      </w:pPr>
    </w:p>
    <w:p w:rsidR="00562FE2" w:rsidRDefault="00562FE2">
      <w:pPr>
        <w:tabs>
          <w:tab w:val="left" w:pos="414"/>
          <w:tab w:val="left" w:pos="1974"/>
          <w:tab w:val="left" w:pos="3414"/>
          <w:tab w:val="left" w:pos="4854"/>
          <w:tab w:val="left" w:pos="6174"/>
          <w:tab w:val="left" w:pos="7614"/>
          <w:tab w:val="left" w:pos="9414"/>
        </w:tabs>
        <w:spacing w:line="240" w:lineRule="atLeast"/>
        <w:ind w:firstLineChars="200" w:firstLine="420"/>
        <w:rPr>
          <w:rFonts w:ascii="宋体" w:hAnsi="宋体"/>
          <w:szCs w:val="21"/>
        </w:rPr>
      </w:pPr>
    </w:p>
    <w:p w:rsidR="00562FE2" w:rsidRDefault="00562FE2">
      <w:pPr>
        <w:tabs>
          <w:tab w:val="left" w:pos="414"/>
          <w:tab w:val="left" w:pos="1974"/>
          <w:tab w:val="left" w:pos="3414"/>
          <w:tab w:val="left" w:pos="4854"/>
          <w:tab w:val="left" w:pos="6174"/>
          <w:tab w:val="left" w:pos="7614"/>
          <w:tab w:val="left" w:pos="9414"/>
        </w:tabs>
        <w:spacing w:line="240" w:lineRule="atLeast"/>
        <w:ind w:firstLineChars="200" w:firstLine="420"/>
        <w:rPr>
          <w:rFonts w:ascii="宋体" w:hAnsi="宋体"/>
          <w:szCs w:val="21"/>
        </w:rPr>
      </w:pPr>
    </w:p>
    <w:p w:rsidR="00562FE2" w:rsidRDefault="00562FE2">
      <w:pPr>
        <w:pStyle w:val="3"/>
        <w:spacing w:before="120" w:after="120"/>
        <w:rPr>
          <w:rFonts w:ascii="宋体" w:hAnsi="宋体"/>
          <w:sz w:val="28"/>
          <w:szCs w:val="28"/>
        </w:rPr>
        <w:sectPr w:rsidR="00562FE2">
          <w:pgSz w:w="11906" w:h="16838"/>
          <w:pgMar w:top="1440" w:right="1800" w:bottom="1440" w:left="1800" w:header="851" w:footer="992" w:gutter="0"/>
          <w:cols w:space="425"/>
          <w:titlePg/>
          <w:docGrid w:type="lines" w:linePitch="312"/>
        </w:sectPr>
      </w:pPr>
    </w:p>
    <w:p w:rsidR="00562FE2" w:rsidRPr="00716A50" w:rsidRDefault="00AD1CBA" w:rsidP="00716A50">
      <w:pPr>
        <w:pStyle w:val="1"/>
        <w:jc w:val="center"/>
        <w:rPr>
          <w:rFonts w:ascii="宋体" w:hAnsi="宋体"/>
          <w:snapToGrid w:val="0"/>
          <w:kern w:val="0"/>
          <w:sz w:val="28"/>
          <w:szCs w:val="28"/>
        </w:rPr>
      </w:pPr>
      <w:bookmarkStart w:id="81" w:name="_Toc29280"/>
      <w:bookmarkStart w:id="82" w:name="_Toc34238570"/>
      <w:bookmarkStart w:id="83" w:name="_Toc5371"/>
      <w:bookmarkStart w:id="84" w:name="_Toc10217"/>
      <w:bookmarkStart w:id="85" w:name="_Toc19285"/>
      <w:bookmarkStart w:id="86" w:name="_Toc74851474"/>
      <w:r w:rsidRPr="00716A50">
        <w:rPr>
          <w:rFonts w:ascii="宋体" w:hAnsi="宋体" w:hint="eastAsia"/>
          <w:snapToGrid w:val="0"/>
          <w:kern w:val="0"/>
          <w:sz w:val="28"/>
          <w:szCs w:val="28"/>
        </w:rPr>
        <w:lastRenderedPageBreak/>
        <w:t>十三、项目实施方案</w:t>
      </w:r>
      <w:bookmarkEnd w:id="81"/>
      <w:bookmarkEnd w:id="82"/>
      <w:bookmarkEnd w:id="83"/>
      <w:bookmarkEnd w:id="84"/>
      <w:bookmarkEnd w:id="85"/>
      <w:bookmarkEnd w:id="86"/>
    </w:p>
    <w:p w:rsidR="00562FE2" w:rsidRDefault="00AD1CBA">
      <w:pPr>
        <w:spacing w:line="360" w:lineRule="auto"/>
        <w:rPr>
          <w:rFonts w:ascii="宋体" w:hAnsi="宋体" w:cs="Arial"/>
          <w:bCs/>
          <w:szCs w:val="21"/>
        </w:rPr>
      </w:pPr>
      <w:r>
        <w:rPr>
          <w:rFonts w:ascii="宋体" w:hAnsi="宋体" w:cs="Arial" w:hint="eastAsia"/>
          <w:bCs/>
          <w:szCs w:val="21"/>
        </w:rPr>
        <w:t>主要内容应包括（可根据项目实际情况适当调整内容）</w:t>
      </w:r>
    </w:p>
    <w:p w:rsidR="00562FE2" w:rsidRDefault="00AD1CBA">
      <w:pPr>
        <w:rPr>
          <w:rFonts w:ascii="宋体" w:hAnsi="宋体" w:cs="Arial"/>
        </w:rPr>
      </w:pPr>
      <w:r>
        <w:rPr>
          <w:rFonts w:ascii="宋体" w:hAnsi="宋体" w:cs="Arial"/>
          <w:bCs/>
          <w:szCs w:val="21"/>
        </w:rPr>
        <w:t xml:space="preserve">1. </w:t>
      </w:r>
      <w:r>
        <w:rPr>
          <w:rFonts w:ascii="宋体" w:hAnsi="宋体" w:cs="Arial" w:hint="eastAsia"/>
        </w:rPr>
        <w:t>项目管理班子配备情况（表</w:t>
      </w:r>
      <w:r>
        <w:rPr>
          <w:rFonts w:ascii="宋体" w:hAnsi="宋体" w:cs="Arial"/>
        </w:rPr>
        <w:t>1 ~</w:t>
      </w:r>
      <w:r>
        <w:rPr>
          <w:rFonts w:ascii="宋体" w:hAnsi="宋体" w:cs="Arial" w:hint="eastAsia"/>
        </w:rPr>
        <w:t>表</w:t>
      </w:r>
      <w:r>
        <w:rPr>
          <w:rFonts w:ascii="宋体" w:hAnsi="宋体" w:cs="Arial"/>
        </w:rPr>
        <w:t>3</w:t>
      </w:r>
      <w:r>
        <w:rPr>
          <w:rFonts w:ascii="宋体" w:hAnsi="宋体" w:cs="Arial" w:hint="eastAsia"/>
        </w:rPr>
        <w:t>）</w:t>
      </w:r>
    </w:p>
    <w:p w:rsidR="00562FE2" w:rsidRDefault="00AD1CBA">
      <w:pPr>
        <w:spacing w:after="60"/>
        <w:jc w:val="center"/>
        <w:rPr>
          <w:rFonts w:ascii="宋体" w:hAnsi="宋体" w:cs="Arial"/>
          <w:bCs/>
          <w:sz w:val="24"/>
        </w:rPr>
      </w:pPr>
      <w:r>
        <w:rPr>
          <w:rFonts w:ascii="宋体" w:hAnsi="宋体" w:cs="Arial" w:hint="eastAsia"/>
          <w:bCs/>
          <w:sz w:val="24"/>
        </w:rPr>
        <w:t>表</w:t>
      </w:r>
      <w:r>
        <w:rPr>
          <w:rFonts w:ascii="宋体" w:hAnsi="宋体" w:cs="Arial"/>
          <w:bCs/>
          <w:sz w:val="24"/>
        </w:rPr>
        <w:t xml:space="preserve">1  </w:t>
      </w:r>
      <w:r>
        <w:rPr>
          <w:rFonts w:ascii="宋体" w:hAnsi="宋体" w:cs="Arial" w:hint="eastAsia"/>
          <w:bCs/>
          <w:sz w:val="24"/>
        </w:rPr>
        <w:t>项目管理班子配备情况表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900"/>
        <w:gridCol w:w="900"/>
        <w:gridCol w:w="2468"/>
        <w:gridCol w:w="1559"/>
        <w:gridCol w:w="1418"/>
        <w:gridCol w:w="1143"/>
      </w:tblGrid>
      <w:tr w:rsidR="00562FE2">
        <w:trPr>
          <w:jc w:val="center"/>
        </w:trPr>
        <w:tc>
          <w:tcPr>
            <w:tcW w:w="972" w:type="dxa"/>
            <w:vMerge w:val="restart"/>
            <w:vAlign w:val="center"/>
          </w:tcPr>
          <w:p w:rsidR="00562FE2" w:rsidRDefault="00AD1CBA">
            <w:pPr>
              <w:spacing w:before="40" w:after="20"/>
              <w:jc w:val="center"/>
              <w:rPr>
                <w:rFonts w:ascii="宋体" w:hAnsi="宋体" w:cs="Arial"/>
                <w:sz w:val="18"/>
                <w:szCs w:val="18"/>
              </w:rPr>
            </w:pPr>
            <w:r>
              <w:rPr>
                <w:rFonts w:ascii="宋体" w:hAnsi="宋体" w:cs="Arial" w:hint="eastAsia"/>
                <w:sz w:val="18"/>
                <w:szCs w:val="18"/>
              </w:rPr>
              <w:t>职务</w:t>
            </w:r>
          </w:p>
        </w:tc>
        <w:tc>
          <w:tcPr>
            <w:tcW w:w="900" w:type="dxa"/>
            <w:vMerge w:val="restart"/>
            <w:vAlign w:val="center"/>
          </w:tcPr>
          <w:p w:rsidR="00562FE2" w:rsidRDefault="00AD1CBA">
            <w:pPr>
              <w:spacing w:before="40" w:after="20"/>
              <w:jc w:val="center"/>
              <w:rPr>
                <w:rFonts w:ascii="宋体" w:hAnsi="宋体" w:cs="Arial"/>
                <w:sz w:val="18"/>
                <w:szCs w:val="18"/>
              </w:rPr>
            </w:pPr>
            <w:r>
              <w:rPr>
                <w:rFonts w:ascii="宋体" w:hAnsi="宋体" w:cs="Arial" w:hint="eastAsia"/>
                <w:sz w:val="18"/>
                <w:szCs w:val="18"/>
              </w:rPr>
              <w:t>姓名</w:t>
            </w:r>
          </w:p>
        </w:tc>
        <w:tc>
          <w:tcPr>
            <w:tcW w:w="900" w:type="dxa"/>
            <w:vMerge w:val="restart"/>
            <w:vAlign w:val="center"/>
          </w:tcPr>
          <w:p w:rsidR="00562FE2" w:rsidRDefault="00AD1CBA">
            <w:pPr>
              <w:spacing w:before="40" w:after="20"/>
              <w:jc w:val="center"/>
              <w:rPr>
                <w:rFonts w:ascii="宋体" w:hAnsi="宋体" w:cs="Arial"/>
                <w:sz w:val="18"/>
                <w:szCs w:val="18"/>
              </w:rPr>
            </w:pPr>
            <w:r>
              <w:rPr>
                <w:rFonts w:ascii="宋体" w:hAnsi="宋体" w:cs="Arial" w:hint="eastAsia"/>
                <w:sz w:val="18"/>
                <w:szCs w:val="18"/>
              </w:rPr>
              <w:t>职称</w:t>
            </w:r>
          </w:p>
        </w:tc>
        <w:tc>
          <w:tcPr>
            <w:tcW w:w="6588" w:type="dxa"/>
            <w:gridSpan w:val="4"/>
            <w:vAlign w:val="center"/>
          </w:tcPr>
          <w:p w:rsidR="00562FE2" w:rsidRDefault="00AD1CBA">
            <w:pPr>
              <w:spacing w:before="40" w:after="20"/>
              <w:jc w:val="center"/>
              <w:rPr>
                <w:rFonts w:ascii="宋体" w:hAnsi="宋体" w:cs="Arial"/>
                <w:sz w:val="18"/>
                <w:szCs w:val="18"/>
              </w:rPr>
            </w:pPr>
            <w:r>
              <w:rPr>
                <w:rFonts w:ascii="宋体" w:hAnsi="宋体" w:cs="Arial" w:hint="eastAsia"/>
                <w:sz w:val="18"/>
                <w:szCs w:val="18"/>
              </w:rPr>
              <w:t>上岗资格证明</w:t>
            </w:r>
          </w:p>
        </w:tc>
      </w:tr>
      <w:tr w:rsidR="00562FE2">
        <w:trPr>
          <w:jc w:val="center"/>
        </w:trPr>
        <w:tc>
          <w:tcPr>
            <w:tcW w:w="972" w:type="dxa"/>
            <w:vMerge/>
            <w:vAlign w:val="center"/>
          </w:tcPr>
          <w:p w:rsidR="00562FE2" w:rsidRDefault="00562FE2">
            <w:pPr>
              <w:spacing w:before="40" w:after="20"/>
              <w:jc w:val="center"/>
              <w:rPr>
                <w:rFonts w:ascii="宋体" w:hAnsi="宋体" w:cs="Arial"/>
                <w:sz w:val="18"/>
                <w:szCs w:val="18"/>
              </w:rPr>
            </w:pPr>
          </w:p>
        </w:tc>
        <w:tc>
          <w:tcPr>
            <w:tcW w:w="900" w:type="dxa"/>
            <w:vMerge/>
            <w:vAlign w:val="center"/>
          </w:tcPr>
          <w:p w:rsidR="00562FE2" w:rsidRDefault="00562FE2">
            <w:pPr>
              <w:spacing w:before="40" w:after="20"/>
              <w:jc w:val="center"/>
              <w:rPr>
                <w:rFonts w:ascii="宋体" w:hAnsi="宋体" w:cs="Arial"/>
                <w:sz w:val="18"/>
                <w:szCs w:val="18"/>
              </w:rPr>
            </w:pPr>
          </w:p>
        </w:tc>
        <w:tc>
          <w:tcPr>
            <w:tcW w:w="900" w:type="dxa"/>
            <w:vMerge/>
            <w:vAlign w:val="center"/>
          </w:tcPr>
          <w:p w:rsidR="00562FE2" w:rsidRDefault="00562FE2">
            <w:pPr>
              <w:spacing w:before="40" w:after="20"/>
              <w:jc w:val="center"/>
              <w:rPr>
                <w:rFonts w:ascii="宋体" w:hAnsi="宋体" w:cs="Arial"/>
                <w:sz w:val="18"/>
                <w:szCs w:val="18"/>
              </w:rPr>
            </w:pPr>
          </w:p>
        </w:tc>
        <w:tc>
          <w:tcPr>
            <w:tcW w:w="2468" w:type="dxa"/>
            <w:vAlign w:val="center"/>
          </w:tcPr>
          <w:p w:rsidR="00562FE2" w:rsidRDefault="00AD1CBA">
            <w:pPr>
              <w:spacing w:before="40" w:after="20"/>
              <w:jc w:val="center"/>
              <w:rPr>
                <w:rFonts w:ascii="宋体" w:hAnsi="宋体" w:cs="Arial"/>
                <w:sz w:val="18"/>
                <w:szCs w:val="18"/>
              </w:rPr>
            </w:pPr>
            <w:r>
              <w:rPr>
                <w:rFonts w:ascii="宋体" w:hAnsi="宋体" w:cs="Arial" w:hint="eastAsia"/>
                <w:sz w:val="18"/>
                <w:szCs w:val="18"/>
              </w:rPr>
              <w:t>证书名称</w:t>
            </w:r>
          </w:p>
        </w:tc>
        <w:tc>
          <w:tcPr>
            <w:tcW w:w="1559" w:type="dxa"/>
            <w:vAlign w:val="center"/>
          </w:tcPr>
          <w:p w:rsidR="00562FE2" w:rsidRDefault="00AD1CBA">
            <w:pPr>
              <w:spacing w:before="40" w:after="20"/>
              <w:jc w:val="center"/>
              <w:rPr>
                <w:rFonts w:ascii="宋体" w:hAnsi="宋体" w:cs="Arial"/>
                <w:sz w:val="18"/>
                <w:szCs w:val="18"/>
              </w:rPr>
            </w:pPr>
            <w:r>
              <w:rPr>
                <w:rFonts w:ascii="宋体" w:hAnsi="宋体" w:cs="Arial" w:hint="eastAsia"/>
                <w:sz w:val="18"/>
                <w:szCs w:val="18"/>
              </w:rPr>
              <w:t>级别</w:t>
            </w:r>
          </w:p>
        </w:tc>
        <w:tc>
          <w:tcPr>
            <w:tcW w:w="1418" w:type="dxa"/>
            <w:vAlign w:val="center"/>
          </w:tcPr>
          <w:p w:rsidR="00562FE2" w:rsidRDefault="00AD1CBA">
            <w:pPr>
              <w:spacing w:before="40" w:after="20"/>
              <w:jc w:val="center"/>
              <w:rPr>
                <w:rFonts w:ascii="宋体" w:hAnsi="宋体" w:cs="Arial"/>
                <w:sz w:val="18"/>
                <w:szCs w:val="18"/>
              </w:rPr>
            </w:pPr>
            <w:r>
              <w:rPr>
                <w:rFonts w:ascii="宋体" w:hAnsi="宋体" w:cs="Arial" w:hint="eastAsia"/>
                <w:sz w:val="18"/>
                <w:szCs w:val="18"/>
              </w:rPr>
              <w:t>证号</w:t>
            </w:r>
          </w:p>
        </w:tc>
        <w:tc>
          <w:tcPr>
            <w:tcW w:w="1143" w:type="dxa"/>
            <w:vAlign w:val="center"/>
          </w:tcPr>
          <w:p w:rsidR="00562FE2" w:rsidRDefault="00AD1CBA">
            <w:pPr>
              <w:spacing w:before="40" w:after="20"/>
              <w:jc w:val="center"/>
              <w:rPr>
                <w:rFonts w:ascii="宋体" w:hAnsi="宋体" w:cs="Arial"/>
                <w:sz w:val="18"/>
                <w:szCs w:val="18"/>
              </w:rPr>
            </w:pPr>
            <w:r>
              <w:rPr>
                <w:rFonts w:ascii="宋体" w:hAnsi="宋体" w:cs="Arial" w:hint="eastAsia"/>
                <w:sz w:val="18"/>
                <w:szCs w:val="18"/>
              </w:rPr>
              <w:t>专业</w:t>
            </w:r>
          </w:p>
        </w:tc>
      </w:tr>
      <w:tr w:rsidR="00562FE2">
        <w:trPr>
          <w:jc w:val="center"/>
        </w:trPr>
        <w:tc>
          <w:tcPr>
            <w:tcW w:w="972" w:type="dxa"/>
          </w:tcPr>
          <w:p w:rsidR="00562FE2" w:rsidRDefault="00562FE2">
            <w:pPr>
              <w:spacing w:before="40" w:after="20"/>
              <w:jc w:val="center"/>
              <w:rPr>
                <w:rFonts w:ascii="宋体" w:hAnsi="宋体" w:cs="Arial"/>
                <w:sz w:val="18"/>
                <w:szCs w:val="18"/>
              </w:rPr>
            </w:pPr>
          </w:p>
        </w:tc>
        <w:tc>
          <w:tcPr>
            <w:tcW w:w="900" w:type="dxa"/>
          </w:tcPr>
          <w:p w:rsidR="00562FE2" w:rsidRDefault="00562FE2">
            <w:pPr>
              <w:spacing w:before="40" w:after="20"/>
              <w:jc w:val="center"/>
              <w:rPr>
                <w:rFonts w:ascii="宋体" w:hAnsi="宋体" w:cs="Arial"/>
                <w:sz w:val="18"/>
                <w:szCs w:val="18"/>
              </w:rPr>
            </w:pPr>
          </w:p>
        </w:tc>
        <w:tc>
          <w:tcPr>
            <w:tcW w:w="900" w:type="dxa"/>
          </w:tcPr>
          <w:p w:rsidR="00562FE2" w:rsidRDefault="00562FE2">
            <w:pPr>
              <w:spacing w:before="40" w:after="20"/>
              <w:jc w:val="center"/>
              <w:rPr>
                <w:rFonts w:ascii="宋体" w:hAnsi="宋体" w:cs="Arial"/>
                <w:sz w:val="18"/>
                <w:szCs w:val="18"/>
              </w:rPr>
            </w:pPr>
          </w:p>
        </w:tc>
        <w:tc>
          <w:tcPr>
            <w:tcW w:w="2468" w:type="dxa"/>
          </w:tcPr>
          <w:p w:rsidR="00562FE2" w:rsidRDefault="00562FE2">
            <w:pPr>
              <w:spacing w:before="40" w:after="20"/>
              <w:jc w:val="center"/>
              <w:rPr>
                <w:rFonts w:ascii="宋体" w:hAnsi="宋体" w:cs="Arial"/>
                <w:sz w:val="18"/>
                <w:szCs w:val="18"/>
              </w:rPr>
            </w:pPr>
          </w:p>
        </w:tc>
        <w:tc>
          <w:tcPr>
            <w:tcW w:w="1559" w:type="dxa"/>
          </w:tcPr>
          <w:p w:rsidR="00562FE2" w:rsidRDefault="00562FE2">
            <w:pPr>
              <w:spacing w:before="40" w:after="20"/>
              <w:jc w:val="center"/>
              <w:rPr>
                <w:rFonts w:ascii="宋体" w:hAnsi="宋体" w:cs="Arial"/>
                <w:sz w:val="18"/>
                <w:szCs w:val="18"/>
              </w:rPr>
            </w:pPr>
          </w:p>
        </w:tc>
        <w:tc>
          <w:tcPr>
            <w:tcW w:w="1418" w:type="dxa"/>
          </w:tcPr>
          <w:p w:rsidR="00562FE2" w:rsidRDefault="00562FE2">
            <w:pPr>
              <w:spacing w:before="40" w:after="20"/>
              <w:jc w:val="center"/>
              <w:rPr>
                <w:rFonts w:ascii="宋体" w:hAnsi="宋体" w:cs="Arial"/>
                <w:sz w:val="18"/>
                <w:szCs w:val="18"/>
              </w:rPr>
            </w:pPr>
          </w:p>
        </w:tc>
        <w:tc>
          <w:tcPr>
            <w:tcW w:w="1143" w:type="dxa"/>
          </w:tcPr>
          <w:p w:rsidR="00562FE2" w:rsidRDefault="00562FE2">
            <w:pPr>
              <w:spacing w:before="40" w:after="20"/>
              <w:jc w:val="center"/>
              <w:rPr>
                <w:rFonts w:ascii="宋体" w:hAnsi="宋体" w:cs="Arial"/>
                <w:sz w:val="18"/>
                <w:szCs w:val="18"/>
              </w:rPr>
            </w:pPr>
          </w:p>
        </w:tc>
      </w:tr>
      <w:tr w:rsidR="00562FE2">
        <w:trPr>
          <w:jc w:val="center"/>
        </w:trPr>
        <w:tc>
          <w:tcPr>
            <w:tcW w:w="972" w:type="dxa"/>
          </w:tcPr>
          <w:p w:rsidR="00562FE2" w:rsidRDefault="00562FE2">
            <w:pPr>
              <w:spacing w:before="40" w:after="20"/>
              <w:jc w:val="center"/>
              <w:rPr>
                <w:rFonts w:ascii="宋体" w:hAnsi="宋体" w:cs="Arial"/>
                <w:sz w:val="18"/>
                <w:szCs w:val="18"/>
              </w:rPr>
            </w:pPr>
          </w:p>
        </w:tc>
        <w:tc>
          <w:tcPr>
            <w:tcW w:w="900" w:type="dxa"/>
          </w:tcPr>
          <w:p w:rsidR="00562FE2" w:rsidRDefault="00562FE2">
            <w:pPr>
              <w:spacing w:before="40" w:after="20"/>
              <w:jc w:val="center"/>
              <w:rPr>
                <w:rFonts w:ascii="宋体" w:hAnsi="宋体" w:cs="Arial"/>
                <w:sz w:val="18"/>
                <w:szCs w:val="18"/>
              </w:rPr>
            </w:pPr>
          </w:p>
        </w:tc>
        <w:tc>
          <w:tcPr>
            <w:tcW w:w="900" w:type="dxa"/>
          </w:tcPr>
          <w:p w:rsidR="00562FE2" w:rsidRDefault="00562FE2">
            <w:pPr>
              <w:spacing w:before="40" w:after="20"/>
              <w:jc w:val="center"/>
              <w:rPr>
                <w:rFonts w:ascii="宋体" w:hAnsi="宋体" w:cs="Arial"/>
                <w:sz w:val="18"/>
                <w:szCs w:val="18"/>
              </w:rPr>
            </w:pPr>
          </w:p>
        </w:tc>
        <w:tc>
          <w:tcPr>
            <w:tcW w:w="2468" w:type="dxa"/>
          </w:tcPr>
          <w:p w:rsidR="00562FE2" w:rsidRDefault="00562FE2">
            <w:pPr>
              <w:spacing w:before="40" w:after="20"/>
              <w:jc w:val="center"/>
              <w:rPr>
                <w:rFonts w:ascii="宋体" w:hAnsi="宋体" w:cs="Arial"/>
                <w:sz w:val="18"/>
                <w:szCs w:val="18"/>
              </w:rPr>
            </w:pPr>
          </w:p>
        </w:tc>
        <w:tc>
          <w:tcPr>
            <w:tcW w:w="1559" w:type="dxa"/>
          </w:tcPr>
          <w:p w:rsidR="00562FE2" w:rsidRDefault="00562FE2">
            <w:pPr>
              <w:spacing w:before="40" w:after="20"/>
              <w:jc w:val="center"/>
              <w:rPr>
                <w:rFonts w:ascii="宋体" w:hAnsi="宋体" w:cs="Arial"/>
                <w:sz w:val="18"/>
                <w:szCs w:val="18"/>
              </w:rPr>
            </w:pPr>
          </w:p>
        </w:tc>
        <w:tc>
          <w:tcPr>
            <w:tcW w:w="1418" w:type="dxa"/>
          </w:tcPr>
          <w:p w:rsidR="00562FE2" w:rsidRDefault="00562FE2">
            <w:pPr>
              <w:spacing w:before="40" w:after="20"/>
              <w:jc w:val="center"/>
              <w:rPr>
                <w:rFonts w:ascii="宋体" w:hAnsi="宋体" w:cs="Arial"/>
                <w:sz w:val="18"/>
                <w:szCs w:val="18"/>
              </w:rPr>
            </w:pPr>
          </w:p>
        </w:tc>
        <w:tc>
          <w:tcPr>
            <w:tcW w:w="1143" w:type="dxa"/>
          </w:tcPr>
          <w:p w:rsidR="00562FE2" w:rsidRDefault="00562FE2">
            <w:pPr>
              <w:spacing w:before="40" w:after="20"/>
              <w:jc w:val="center"/>
              <w:rPr>
                <w:rFonts w:ascii="宋体" w:hAnsi="宋体" w:cs="Arial"/>
                <w:sz w:val="18"/>
                <w:szCs w:val="18"/>
              </w:rPr>
            </w:pPr>
          </w:p>
        </w:tc>
      </w:tr>
      <w:tr w:rsidR="00562FE2">
        <w:trPr>
          <w:jc w:val="center"/>
        </w:trPr>
        <w:tc>
          <w:tcPr>
            <w:tcW w:w="9360" w:type="dxa"/>
            <w:gridSpan w:val="7"/>
          </w:tcPr>
          <w:p w:rsidR="00562FE2" w:rsidRDefault="00AD1CBA">
            <w:pPr>
              <w:spacing w:before="40" w:after="20"/>
              <w:rPr>
                <w:rFonts w:ascii="宋体" w:hAnsi="宋体" w:cs="Arial"/>
                <w:sz w:val="18"/>
                <w:szCs w:val="18"/>
              </w:rPr>
            </w:pPr>
            <w:r>
              <w:rPr>
                <w:rFonts w:ascii="宋体" w:hAnsi="宋体" w:cs="Arial" w:hint="eastAsia"/>
                <w:sz w:val="18"/>
                <w:szCs w:val="18"/>
              </w:rPr>
              <w:t>本项目一旦我单位中标，将实行项目经理负责制，并配备上述项目管理班子，上述所报内容真实，否则，愿按有关规定接受处理，项目管理班子机构处置、职责分工等情况另附资料说明。</w:t>
            </w:r>
          </w:p>
        </w:tc>
      </w:tr>
    </w:tbl>
    <w:p w:rsidR="00562FE2" w:rsidRDefault="00562FE2">
      <w:pPr>
        <w:ind w:firstLineChars="882" w:firstLine="1859"/>
        <w:rPr>
          <w:rFonts w:ascii="宋体" w:hAnsi="宋体"/>
          <w:b/>
          <w:bCs/>
          <w:szCs w:val="21"/>
        </w:rPr>
      </w:pPr>
    </w:p>
    <w:p w:rsidR="00562FE2" w:rsidRDefault="00AD1CBA">
      <w:pPr>
        <w:spacing w:after="60"/>
        <w:jc w:val="center"/>
        <w:rPr>
          <w:rFonts w:ascii="宋体" w:hAnsi="宋体" w:cs="Arial"/>
          <w:bCs/>
          <w:sz w:val="24"/>
        </w:rPr>
      </w:pPr>
      <w:r>
        <w:rPr>
          <w:rFonts w:ascii="宋体" w:hAnsi="宋体" w:cs="Arial" w:hint="eastAsia"/>
          <w:bCs/>
          <w:sz w:val="24"/>
        </w:rPr>
        <w:t>表</w:t>
      </w:r>
      <w:r>
        <w:rPr>
          <w:rFonts w:ascii="宋体" w:hAnsi="宋体" w:cs="Arial"/>
          <w:bCs/>
          <w:sz w:val="24"/>
        </w:rPr>
        <w:t xml:space="preserve">2  </w:t>
      </w:r>
      <w:r>
        <w:rPr>
          <w:rFonts w:ascii="宋体" w:hAnsi="宋体" w:cs="Arial" w:hint="eastAsia"/>
          <w:bCs/>
          <w:sz w:val="24"/>
        </w:rPr>
        <w:t>项目经理</w:t>
      </w:r>
      <w:r>
        <w:rPr>
          <w:rFonts w:ascii="宋体" w:hAnsi="宋体" w:cs="Arial"/>
          <w:bCs/>
          <w:sz w:val="24"/>
        </w:rPr>
        <w:t>/</w:t>
      </w:r>
      <w:r>
        <w:rPr>
          <w:rFonts w:ascii="宋体" w:hAnsi="宋体" w:cs="Arial" w:hint="eastAsia"/>
          <w:bCs/>
          <w:sz w:val="24"/>
        </w:rPr>
        <w:t>项目负责人简历表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360"/>
        <w:gridCol w:w="720"/>
        <w:gridCol w:w="1063"/>
        <w:gridCol w:w="197"/>
        <w:gridCol w:w="1080"/>
        <w:gridCol w:w="214"/>
        <w:gridCol w:w="1548"/>
        <w:gridCol w:w="218"/>
        <w:gridCol w:w="720"/>
        <w:gridCol w:w="180"/>
        <w:gridCol w:w="468"/>
        <w:gridCol w:w="1080"/>
      </w:tblGrid>
      <w:tr w:rsidR="00562FE2">
        <w:trPr>
          <w:jc w:val="center"/>
        </w:trPr>
        <w:tc>
          <w:tcPr>
            <w:tcW w:w="1512" w:type="dxa"/>
            <w:vAlign w:val="center"/>
          </w:tcPr>
          <w:p w:rsidR="00562FE2" w:rsidRDefault="00AD1CBA">
            <w:pPr>
              <w:spacing w:before="20" w:after="20"/>
              <w:jc w:val="center"/>
              <w:rPr>
                <w:rFonts w:ascii="宋体" w:hAnsi="宋体" w:cs="Arial"/>
                <w:sz w:val="18"/>
                <w:szCs w:val="18"/>
              </w:rPr>
            </w:pPr>
            <w:r>
              <w:rPr>
                <w:rFonts w:ascii="宋体" w:hAnsi="宋体" w:cs="Arial" w:hint="eastAsia"/>
                <w:sz w:val="18"/>
                <w:szCs w:val="18"/>
              </w:rPr>
              <w:t>姓名</w:t>
            </w:r>
          </w:p>
        </w:tc>
        <w:tc>
          <w:tcPr>
            <w:tcW w:w="2340" w:type="dxa"/>
            <w:gridSpan w:val="4"/>
            <w:vAlign w:val="center"/>
          </w:tcPr>
          <w:p w:rsidR="00562FE2" w:rsidRDefault="00562FE2">
            <w:pPr>
              <w:spacing w:before="20" w:after="20"/>
              <w:jc w:val="center"/>
              <w:rPr>
                <w:rFonts w:ascii="宋体" w:hAnsi="宋体" w:cs="Arial"/>
                <w:sz w:val="18"/>
                <w:szCs w:val="18"/>
              </w:rPr>
            </w:pPr>
          </w:p>
        </w:tc>
        <w:tc>
          <w:tcPr>
            <w:tcW w:w="1080" w:type="dxa"/>
            <w:vAlign w:val="center"/>
          </w:tcPr>
          <w:p w:rsidR="00562FE2" w:rsidRDefault="00AD1CBA">
            <w:pPr>
              <w:spacing w:before="20" w:after="20"/>
              <w:jc w:val="center"/>
              <w:rPr>
                <w:rFonts w:ascii="宋体" w:hAnsi="宋体" w:cs="Arial"/>
                <w:sz w:val="18"/>
                <w:szCs w:val="18"/>
              </w:rPr>
            </w:pPr>
            <w:r>
              <w:rPr>
                <w:rFonts w:ascii="宋体" w:hAnsi="宋体" w:cs="Arial" w:hint="eastAsia"/>
                <w:sz w:val="18"/>
                <w:szCs w:val="18"/>
              </w:rPr>
              <w:t>性别</w:t>
            </w:r>
          </w:p>
        </w:tc>
        <w:tc>
          <w:tcPr>
            <w:tcW w:w="1762" w:type="dxa"/>
            <w:gridSpan w:val="2"/>
            <w:vAlign w:val="center"/>
          </w:tcPr>
          <w:p w:rsidR="00562FE2" w:rsidRDefault="00562FE2">
            <w:pPr>
              <w:spacing w:before="20" w:after="20"/>
              <w:jc w:val="center"/>
              <w:rPr>
                <w:rFonts w:ascii="宋体" w:hAnsi="宋体" w:cs="Arial"/>
                <w:sz w:val="18"/>
                <w:szCs w:val="18"/>
              </w:rPr>
            </w:pPr>
          </w:p>
        </w:tc>
        <w:tc>
          <w:tcPr>
            <w:tcW w:w="1118" w:type="dxa"/>
            <w:gridSpan w:val="3"/>
            <w:vAlign w:val="center"/>
          </w:tcPr>
          <w:p w:rsidR="00562FE2" w:rsidRDefault="00AD1CBA">
            <w:pPr>
              <w:spacing w:before="20" w:after="20"/>
              <w:jc w:val="center"/>
              <w:rPr>
                <w:rFonts w:ascii="宋体" w:hAnsi="宋体" w:cs="Arial"/>
                <w:sz w:val="18"/>
                <w:szCs w:val="18"/>
              </w:rPr>
            </w:pPr>
            <w:r>
              <w:rPr>
                <w:rFonts w:ascii="宋体" w:hAnsi="宋体" w:cs="Arial" w:hint="eastAsia"/>
                <w:sz w:val="18"/>
                <w:szCs w:val="18"/>
              </w:rPr>
              <w:t>年龄</w:t>
            </w:r>
          </w:p>
        </w:tc>
        <w:tc>
          <w:tcPr>
            <w:tcW w:w="1548" w:type="dxa"/>
            <w:gridSpan w:val="2"/>
            <w:vAlign w:val="center"/>
          </w:tcPr>
          <w:p w:rsidR="00562FE2" w:rsidRDefault="00562FE2">
            <w:pPr>
              <w:spacing w:before="20" w:after="20"/>
              <w:jc w:val="center"/>
              <w:rPr>
                <w:rFonts w:ascii="宋体" w:hAnsi="宋体" w:cs="Arial"/>
                <w:sz w:val="18"/>
                <w:szCs w:val="18"/>
              </w:rPr>
            </w:pPr>
          </w:p>
        </w:tc>
      </w:tr>
      <w:tr w:rsidR="00562FE2">
        <w:trPr>
          <w:jc w:val="center"/>
        </w:trPr>
        <w:tc>
          <w:tcPr>
            <w:tcW w:w="1512" w:type="dxa"/>
            <w:vAlign w:val="center"/>
          </w:tcPr>
          <w:p w:rsidR="00562FE2" w:rsidRDefault="00AD1CBA">
            <w:pPr>
              <w:spacing w:before="20" w:after="20"/>
              <w:jc w:val="center"/>
              <w:rPr>
                <w:rFonts w:ascii="宋体" w:hAnsi="宋体" w:cs="Arial"/>
                <w:sz w:val="18"/>
                <w:szCs w:val="18"/>
              </w:rPr>
            </w:pPr>
            <w:r>
              <w:rPr>
                <w:rFonts w:ascii="宋体" w:hAnsi="宋体" w:cs="Arial" w:hint="eastAsia"/>
                <w:sz w:val="18"/>
                <w:szCs w:val="18"/>
              </w:rPr>
              <w:t>职务</w:t>
            </w:r>
          </w:p>
        </w:tc>
        <w:tc>
          <w:tcPr>
            <w:tcW w:w="2340" w:type="dxa"/>
            <w:gridSpan w:val="4"/>
            <w:vAlign w:val="center"/>
          </w:tcPr>
          <w:p w:rsidR="00562FE2" w:rsidRDefault="00562FE2">
            <w:pPr>
              <w:spacing w:before="20" w:after="20"/>
              <w:jc w:val="center"/>
              <w:rPr>
                <w:rFonts w:ascii="宋体" w:hAnsi="宋体" w:cs="Arial"/>
                <w:sz w:val="18"/>
                <w:szCs w:val="18"/>
              </w:rPr>
            </w:pPr>
          </w:p>
        </w:tc>
        <w:tc>
          <w:tcPr>
            <w:tcW w:w="1080" w:type="dxa"/>
            <w:vAlign w:val="center"/>
          </w:tcPr>
          <w:p w:rsidR="00562FE2" w:rsidRDefault="00AD1CBA">
            <w:pPr>
              <w:spacing w:before="20" w:after="20"/>
              <w:jc w:val="center"/>
              <w:rPr>
                <w:rFonts w:ascii="宋体" w:hAnsi="宋体" w:cs="Arial"/>
                <w:sz w:val="18"/>
                <w:szCs w:val="18"/>
              </w:rPr>
            </w:pPr>
            <w:r>
              <w:rPr>
                <w:rFonts w:ascii="宋体" w:hAnsi="宋体" w:cs="Arial" w:hint="eastAsia"/>
                <w:sz w:val="18"/>
                <w:szCs w:val="18"/>
              </w:rPr>
              <w:t>职称</w:t>
            </w:r>
          </w:p>
        </w:tc>
        <w:tc>
          <w:tcPr>
            <w:tcW w:w="1762" w:type="dxa"/>
            <w:gridSpan w:val="2"/>
            <w:vAlign w:val="center"/>
          </w:tcPr>
          <w:p w:rsidR="00562FE2" w:rsidRDefault="00562FE2">
            <w:pPr>
              <w:spacing w:before="20" w:after="20"/>
              <w:jc w:val="center"/>
              <w:rPr>
                <w:rFonts w:ascii="宋体" w:hAnsi="宋体" w:cs="Arial"/>
                <w:sz w:val="18"/>
                <w:szCs w:val="18"/>
              </w:rPr>
            </w:pPr>
          </w:p>
        </w:tc>
        <w:tc>
          <w:tcPr>
            <w:tcW w:w="1118" w:type="dxa"/>
            <w:gridSpan w:val="3"/>
            <w:vAlign w:val="center"/>
          </w:tcPr>
          <w:p w:rsidR="00562FE2" w:rsidRDefault="00AD1CBA">
            <w:pPr>
              <w:spacing w:before="20" w:after="20"/>
              <w:jc w:val="center"/>
              <w:rPr>
                <w:rFonts w:ascii="宋体" w:hAnsi="宋体" w:cs="Arial"/>
                <w:sz w:val="18"/>
                <w:szCs w:val="18"/>
              </w:rPr>
            </w:pPr>
            <w:r>
              <w:rPr>
                <w:rFonts w:ascii="宋体" w:hAnsi="宋体" w:cs="Arial" w:hint="eastAsia"/>
                <w:sz w:val="18"/>
                <w:szCs w:val="18"/>
              </w:rPr>
              <w:t>学历</w:t>
            </w:r>
          </w:p>
        </w:tc>
        <w:tc>
          <w:tcPr>
            <w:tcW w:w="1548" w:type="dxa"/>
            <w:gridSpan w:val="2"/>
            <w:vAlign w:val="center"/>
          </w:tcPr>
          <w:p w:rsidR="00562FE2" w:rsidRDefault="00562FE2">
            <w:pPr>
              <w:spacing w:before="20" w:after="20"/>
              <w:jc w:val="center"/>
              <w:rPr>
                <w:rFonts w:ascii="宋体" w:hAnsi="宋体" w:cs="Arial"/>
                <w:sz w:val="18"/>
                <w:szCs w:val="18"/>
              </w:rPr>
            </w:pPr>
          </w:p>
        </w:tc>
      </w:tr>
      <w:tr w:rsidR="00562FE2">
        <w:trPr>
          <w:jc w:val="center"/>
        </w:trPr>
        <w:tc>
          <w:tcPr>
            <w:tcW w:w="2592" w:type="dxa"/>
            <w:gridSpan w:val="3"/>
            <w:vAlign w:val="center"/>
          </w:tcPr>
          <w:p w:rsidR="00562FE2" w:rsidRDefault="00AD1CBA">
            <w:pPr>
              <w:spacing w:before="20" w:after="20"/>
              <w:jc w:val="center"/>
              <w:rPr>
                <w:rFonts w:ascii="宋体" w:hAnsi="宋体" w:cs="Arial"/>
                <w:sz w:val="18"/>
                <w:szCs w:val="18"/>
              </w:rPr>
            </w:pPr>
            <w:r>
              <w:rPr>
                <w:rFonts w:ascii="宋体" w:hAnsi="宋体" w:cs="Arial" w:hint="eastAsia"/>
                <w:sz w:val="18"/>
                <w:szCs w:val="18"/>
              </w:rPr>
              <w:t>参加工作时间</w:t>
            </w:r>
          </w:p>
        </w:tc>
        <w:tc>
          <w:tcPr>
            <w:tcW w:w="2554" w:type="dxa"/>
            <w:gridSpan w:val="4"/>
            <w:vAlign w:val="center"/>
          </w:tcPr>
          <w:p w:rsidR="00562FE2" w:rsidRDefault="00562FE2">
            <w:pPr>
              <w:spacing w:before="20" w:after="20"/>
              <w:jc w:val="center"/>
              <w:rPr>
                <w:rFonts w:ascii="宋体" w:hAnsi="宋体" w:cs="Arial"/>
                <w:sz w:val="18"/>
                <w:szCs w:val="18"/>
              </w:rPr>
            </w:pPr>
          </w:p>
        </w:tc>
        <w:tc>
          <w:tcPr>
            <w:tcW w:w="2486" w:type="dxa"/>
            <w:gridSpan w:val="3"/>
            <w:vAlign w:val="center"/>
          </w:tcPr>
          <w:p w:rsidR="00562FE2" w:rsidRDefault="00AD1CBA">
            <w:pPr>
              <w:spacing w:before="20" w:after="20"/>
              <w:jc w:val="center"/>
              <w:rPr>
                <w:rFonts w:ascii="宋体" w:hAnsi="宋体" w:cs="Arial"/>
                <w:sz w:val="18"/>
                <w:szCs w:val="18"/>
              </w:rPr>
            </w:pPr>
            <w:r>
              <w:rPr>
                <w:rFonts w:ascii="宋体" w:hAnsi="宋体" w:cs="Arial" w:hint="eastAsia"/>
                <w:sz w:val="18"/>
                <w:szCs w:val="18"/>
              </w:rPr>
              <w:t>从事项目经理</w:t>
            </w:r>
            <w:r>
              <w:rPr>
                <w:rFonts w:ascii="宋体" w:hAnsi="宋体" w:cs="Arial"/>
                <w:sz w:val="18"/>
                <w:szCs w:val="18"/>
              </w:rPr>
              <w:t>/</w:t>
            </w:r>
            <w:r>
              <w:rPr>
                <w:rFonts w:ascii="宋体" w:hAnsi="宋体" w:cs="Arial" w:hint="eastAsia"/>
                <w:sz w:val="18"/>
                <w:szCs w:val="18"/>
              </w:rPr>
              <w:t>项目负责人年限</w:t>
            </w:r>
          </w:p>
        </w:tc>
        <w:tc>
          <w:tcPr>
            <w:tcW w:w="1728" w:type="dxa"/>
            <w:gridSpan w:val="3"/>
            <w:vAlign w:val="center"/>
          </w:tcPr>
          <w:p w:rsidR="00562FE2" w:rsidRDefault="00562FE2">
            <w:pPr>
              <w:spacing w:before="20" w:after="20"/>
              <w:jc w:val="center"/>
              <w:rPr>
                <w:rFonts w:ascii="宋体" w:hAnsi="宋体" w:cs="Arial"/>
                <w:sz w:val="18"/>
                <w:szCs w:val="18"/>
              </w:rPr>
            </w:pPr>
          </w:p>
        </w:tc>
      </w:tr>
      <w:tr w:rsidR="00562FE2">
        <w:trPr>
          <w:jc w:val="center"/>
        </w:trPr>
        <w:tc>
          <w:tcPr>
            <w:tcW w:w="3852" w:type="dxa"/>
            <w:gridSpan w:val="5"/>
            <w:vAlign w:val="center"/>
          </w:tcPr>
          <w:p w:rsidR="00562FE2" w:rsidRDefault="00AD1CBA">
            <w:pPr>
              <w:spacing w:before="20" w:after="20"/>
              <w:jc w:val="center"/>
              <w:rPr>
                <w:rFonts w:ascii="宋体" w:hAnsi="宋体" w:cs="Arial"/>
                <w:sz w:val="18"/>
                <w:szCs w:val="18"/>
              </w:rPr>
            </w:pPr>
            <w:r>
              <w:rPr>
                <w:rFonts w:ascii="宋体" w:hAnsi="宋体" w:cs="Arial" w:hint="eastAsia"/>
                <w:sz w:val="18"/>
                <w:szCs w:val="18"/>
              </w:rPr>
              <w:t>资格证书编号</w:t>
            </w:r>
          </w:p>
        </w:tc>
        <w:tc>
          <w:tcPr>
            <w:tcW w:w="5508" w:type="dxa"/>
            <w:gridSpan w:val="8"/>
            <w:vAlign w:val="center"/>
          </w:tcPr>
          <w:p w:rsidR="00562FE2" w:rsidRDefault="00562FE2">
            <w:pPr>
              <w:spacing w:before="20" w:after="20"/>
              <w:jc w:val="center"/>
              <w:rPr>
                <w:rFonts w:ascii="宋体" w:hAnsi="宋体" w:cs="Arial"/>
                <w:sz w:val="18"/>
                <w:szCs w:val="18"/>
              </w:rPr>
            </w:pPr>
          </w:p>
        </w:tc>
      </w:tr>
      <w:tr w:rsidR="00562FE2">
        <w:trPr>
          <w:jc w:val="center"/>
        </w:trPr>
        <w:tc>
          <w:tcPr>
            <w:tcW w:w="9360" w:type="dxa"/>
            <w:gridSpan w:val="13"/>
            <w:vAlign w:val="center"/>
          </w:tcPr>
          <w:p w:rsidR="00562FE2" w:rsidRDefault="00AD1CBA">
            <w:pPr>
              <w:spacing w:before="20" w:after="20"/>
              <w:jc w:val="center"/>
              <w:rPr>
                <w:rFonts w:ascii="宋体" w:hAnsi="宋体" w:cs="Arial"/>
                <w:sz w:val="18"/>
                <w:szCs w:val="18"/>
              </w:rPr>
            </w:pPr>
            <w:r>
              <w:rPr>
                <w:rFonts w:ascii="宋体" w:hAnsi="宋体" w:cs="Arial" w:hint="eastAsia"/>
                <w:sz w:val="18"/>
                <w:szCs w:val="18"/>
              </w:rPr>
              <w:t>在建和已完成项目情况</w:t>
            </w:r>
          </w:p>
        </w:tc>
      </w:tr>
      <w:tr w:rsidR="00562FE2">
        <w:trPr>
          <w:jc w:val="center"/>
        </w:trPr>
        <w:tc>
          <w:tcPr>
            <w:tcW w:w="1872" w:type="dxa"/>
            <w:gridSpan w:val="2"/>
            <w:vAlign w:val="center"/>
          </w:tcPr>
          <w:p w:rsidR="00562FE2" w:rsidRDefault="00AD1CBA">
            <w:pPr>
              <w:spacing w:before="20" w:after="20"/>
              <w:jc w:val="center"/>
              <w:rPr>
                <w:rFonts w:ascii="宋体" w:hAnsi="宋体" w:cs="Arial"/>
                <w:sz w:val="18"/>
                <w:szCs w:val="18"/>
              </w:rPr>
            </w:pPr>
            <w:r>
              <w:rPr>
                <w:rFonts w:ascii="宋体" w:hAnsi="宋体" w:cs="Arial" w:hint="eastAsia"/>
                <w:sz w:val="18"/>
                <w:szCs w:val="18"/>
              </w:rPr>
              <w:t>单位</w:t>
            </w:r>
          </w:p>
        </w:tc>
        <w:tc>
          <w:tcPr>
            <w:tcW w:w="1783" w:type="dxa"/>
            <w:gridSpan w:val="2"/>
            <w:vAlign w:val="center"/>
          </w:tcPr>
          <w:p w:rsidR="00562FE2" w:rsidRDefault="00AD1CBA">
            <w:pPr>
              <w:spacing w:before="20" w:after="20"/>
              <w:jc w:val="center"/>
              <w:rPr>
                <w:rFonts w:ascii="宋体" w:hAnsi="宋体" w:cs="Arial"/>
                <w:sz w:val="18"/>
                <w:szCs w:val="18"/>
              </w:rPr>
            </w:pPr>
            <w:r>
              <w:rPr>
                <w:rFonts w:ascii="宋体" w:hAnsi="宋体" w:cs="Arial" w:hint="eastAsia"/>
                <w:sz w:val="18"/>
                <w:szCs w:val="18"/>
              </w:rPr>
              <w:t>项目名称</w:t>
            </w:r>
          </w:p>
        </w:tc>
        <w:tc>
          <w:tcPr>
            <w:tcW w:w="1491" w:type="dxa"/>
            <w:gridSpan w:val="3"/>
            <w:vAlign w:val="center"/>
          </w:tcPr>
          <w:p w:rsidR="00562FE2" w:rsidRDefault="00AD1CBA">
            <w:pPr>
              <w:spacing w:before="20" w:after="20"/>
              <w:jc w:val="center"/>
              <w:rPr>
                <w:rFonts w:ascii="宋体" w:hAnsi="宋体" w:cs="Arial"/>
                <w:sz w:val="18"/>
                <w:szCs w:val="18"/>
              </w:rPr>
            </w:pPr>
            <w:r>
              <w:rPr>
                <w:rFonts w:ascii="宋体" w:hAnsi="宋体" w:cs="Arial" w:hint="eastAsia"/>
                <w:sz w:val="18"/>
                <w:szCs w:val="18"/>
              </w:rPr>
              <w:t>规模</w:t>
            </w:r>
            <w:r>
              <w:rPr>
                <w:rFonts w:ascii="宋体" w:hAnsi="宋体" w:cs="Arial"/>
                <w:sz w:val="18"/>
                <w:szCs w:val="18"/>
              </w:rPr>
              <w:t>/</w:t>
            </w:r>
            <w:r>
              <w:rPr>
                <w:rFonts w:ascii="宋体" w:hAnsi="宋体" w:cs="Arial" w:hint="eastAsia"/>
                <w:sz w:val="18"/>
                <w:szCs w:val="18"/>
              </w:rPr>
              <w:t>级别</w:t>
            </w:r>
          </w:p>
        </w:tc>
        <w:tc>
          <w:tcPr>
            <w:tcW w:w="1766" w:type="dxa"/>
            <w:gridSpan w:val="2"/>
            <w:vAlign w:val="center"/>
          </w:tcPr>
          <w:p w:rsidR="00562FE2" w:rsidRDefault="00AD1CBA">
            <w:pPr>
              <w:spacing w:before="20" w:after="20"/>
              <w:jc w:val="center"/>
              <w:rPr>
                <w:rFonts w:ascii="宋体" w:hAnsi="宋体" w:cs="Arial"/>
                <w:sz w:val="18"/>
                <w:szCs w:val="18"/>
              </w:rPr>
            </w:pPr>
            <w:r>
              <w:rPr>
                <w:rFonts w:ascii="宋体" w:hAnsi="宋体" w:cs="Arial" w:hint="eastAsia"/>
                <w:sz w:val="18"/>
                <w:szCs w:val="18"/>
              </w:rPr>
              <w:t>项目开始和完成期</w:t>
            </w:r>
          </w:p>
        </w:tc>
        <w:tc>
          <w:tcPr>
            <w:tcW w:w="1368" w:type="dxa"/>
            <w:gridSpan w:val="3"/>
            <w:vAlign w:val="center"/>
          </w:tcPr>
          <w:p w:rsidR="00562FE2" w:rsidRDefault="00AD1CBA">
            <w:pPr>
              <w:spacing w:before="20" w:after="20"/>
              <w:jc w:val="center"/>
              <w:rPr>
                <w:rFonts w:ascii="宋体" w:hAnsi="宋体" w:cs="Arial"/>
                <w:sz w:val="18"/>
                <w:szCs w:val="18"/>
              </w:rPr>
            </w:pPr>
            <w:r>
              <w:rPr>
                <w:rFonts w:ascii="宋体" w:hAnsi="宋体" w:cs="Arial" w:hint="eastAsia"/>
                <w:sz w:val="18"/>
                <w:szCs w:val="18"/>
              </w:rPr>
              <w:t>状态（在建或已完）</w:t>
            </w:r>
          </w:p>
        </w:tc>
        <w:tc>
          <w:tcPr>
            <w:tcW w:w="1080" w:type="dxa"/>
            <w:vAlign w:val="center"/>
          </w:tcPr>
          <w:p w:rsidR="00562FE2" w:rsidRDefault="00AD1CBA">
            <w:pPr>
              <w:spacing w:before="20" w:after="20"/>
              <w:jc w:val="center"/>
              <w:rPr>
                <w:rFonts w:ascii="宋体" w:hAnsi="宋体" w:cs="Arial"/>
                <w:sz w:val="18"/>
                <w:szCs w:val="18"/>
              </w:rPr>
            </w:pPr>
            <w:r>
              <w:rPr>
                <w:rFonts w:ascii="宋体" w:hAnsi="宋体" w:cs="Arial" w:hint="eastAsia"/>
                <w:sz w:val="18"/>
                <w:szCs w:val="18"/>
              </w:rPr>
              <w:t>备注</w:t>
            </w:r>
          </w:p>
        </w:tc>
      </w:tr>
      <w:tr w:rsidR="00562FE2">
        <w:trPr>
          <w:jc w:val="center"/>
        </w:trPr>
        <w:tc>
          <w:tcPr>
            <w:tcW w:w="1872" w:type="dxa"/>
            <w:gridSpan w:val="2"/>
            <w:vAlign w:val="center"/>
          </w:tcPr>
          <w:p w:rsidR="00562FE2" w:rsidRDefault="00562FE2">
            <w:pPr>
              <w:spacing w:before="20" w:after="20"/>
              <w:jc w:val="center"/>
              <w:rPr>
                <w:rFonts w:ascii="宋体" w:hAnsi="宋体" w:cs="Arial"/>
                <w:sz w:val="18"/>
                <w:szCs w:val="18"/>
              </w:rPr>
            </w:pPr>
          </w:p>
        </w:tc>
        <w:tc>
          <w:tcPr>
            <w:tcW w:w="1783" w:type="dxa"/>
            <w:gridSpan w:val="2"/>
            <w:vAlign w:val="center"/>
          </w:tcPr>
          <w:p w:rsidR="00562FE2" w:rsidRDefault="00562FE2">
            <w:pPr>
              <w:spacing w:before="20" w:after="20"/>
              <w:jc w:val="center"/>
              <w:rPr>
                <w:rFonts w:ascii="宋体" w:hAnsi="宋体" w:cs="Arial"/>
                <w:sz w:val="18"/>
                <w:szCs w:val="18"/>
              </w:rPr>
            </w:pPr>
          </w:p>
        </w:tc>
        <w:tc>
          <w:tcPr>
            <w:tcW w:w="1491" w:type="dxa"/>
            <w:gridSpan w:val="3"/>
            <w:vAlign w:val="center"/>
          </w:tcPr>
          <w:p w:rsidR="00562FE2" w:rsidRDefault="00562FE2">
            <w:pPr>
              <w:spacing w:before="20" w:after="20"/>
              <w:jc w:val="center"/>
              <w:rPr>
                <w:rFonts w:ascii="宋体" w:hAnsi="宋体" w:cs="Arial"/>
                <w:sz w:val="18"/>
                <w:szCs w:val="18"/>
              </w:rPr>
            </w:pPr>
          </w:p>
        </w:tc>
        <w:tc>
          <w:tcPr>
            <w:tcW w:w="1766" w:type="dxa"/>
            <w:gridSpan w:val="2"/>
            <w:vAlign w:val="center"/>
          </w:tcPr>
          <w:p w:rsidR="00562FE2" w:rsidRDefault="00562FE2">
            <w:pPr>
              <w:spacing w:before="20" w:after="20"/>
              <w:jc w:val="center"/>
              <w:rPr>
                <w:rFonts w:ascii="宋体" w:hAnsi="宋体" w:cs="Arial"/>
                <w:sz w:val="18"/>
                <w:szCs w:val="18"/>
              </w:rPr>
            </w:pPr>
          </w:p>
        </w:tc>
        <w:tc>
          <w:tcPr>
            <w:tcW w:w="1368" w:type="dxa"/>
            <w:gridSpan w:val="3"/>
            <w:vAlign w:val="center"/>
          </w:tcPr>
          <w:p w:rsidR="00562FE2" w:rsidRDefault="00562FE2">
            <w:pPr>
              <w:spacing w:before="20" w:after="20"/>
              <w:jc w:val="center"/>
              <w:rPr>
                <w:rFonts w:ascii="宋体" w:hAnsi="宋体" w:cs="Arial"/>
                <w:sz w:val="18"/>
                <w:szCs w:val="18"/>
              </w:rPr>
            </w:pPr>
          </w:p>
        </w:tc>
        <w:tc>
          <w:tcPr>
            <w:tcW w:w="1080" w:type="dxa"/>
            <w:vAlign w:val="center"/>
          </w:tcPr>
          <w:p w:rsidR="00562FE2" w:rsidRDefault="00562FE2">
            <w:pPr>
              <w:spacing w:before="20" w:after="20"/>
              <w:jc w:val="center"/>
              <w:rPr>
                <w:rFonts w:ascii="宋体" w:hAnsi="宋体" w:cs="Arial"/>
                <w:sz w:val="18"/>
                <w:szCs w:val="18"/>
              </w:rPr>
            </w:pPr>
          </w:p>
        </w:tc>
      </w:tr>
    </w:tbl>
    <w:p w:rsidR="00562FE2" w:rsidRDefault="00562FE2">
      <w:pPr>
        <w:spacing w:after="60"/>
        <w:jc w:val="center"/>
        <w:rPr>
          <w:rFonts w:ascii="宋体" w:hAnsi="宋体" w:cs="Arial"/>
          <w:bCs/>
          <w:sz w:val="24"/>
        </w:rPr>
      </w:pPr>
    </w:p>
    <w:p w:rsidR="00562FE2" w:rsidRDefault="00562FE2">
      <w:pPr>
        <w:spacing w:after="60"/>
        <w:jc w:val="center"/>
        <w:rPr>
          <w:rFonts w:ascii="宋体" w:hAnsi="宋体" w:cs="Arial"/>
          <w:bCs/>
          <w:sz w:val="24"/>
        </w:rPr>
      </w:pPr>
    </w:p>
    <w:p w:rsidR="00562FE2" w:rsidRDefault="00AD1CBA">
      <w:pPr>
        <w:rPr>
          <w:rFonts w:ascii="宋体" w:hAnsi="宋体"/>
          <w:bCs/>
        </w:rPr>
      </w:pPr>
      <w:r>
        <w:rPr>
          <w:rFonts w:ascii="宋体" w:hAnsi="宋体" w:hint="eastAsia"/>
          <w:b/>
          <w:bCs/>
        </w:rPr>
        <w:t>注：</w:t>
      </w:r>
      <w:r>
        <w:rPr>
          <w:rFonts w:ascii="宋体" w:hAnsi="宋体" w:hint="eastAsia"/>
          <w:bCs/>
        </w:rPr>
        <w:t>辅助说明资料主要包括管理班子机构设置、职责分工、有关复印证明资料以及投标人认为有必要提供的资料，辅助说明资料格式不做统一规定，由投标人自行设计。</w:t>
      </w:r>
    </w:p>
    <w:p w:rsidR="00562FE2" w:rsidRDefault="00562FE2">
      <w:pPr>
        <w:rPr>
          <w:rFonts w:ascii="宋体" w:hAnsi="宋体"/>
          <w:b/>
          <w:bCs/>
        </w:rPr>
      </w:pPr>
    </w:p>
    <w:p w:rsidR="00562FE2" w:rsidRDefault="00AD1CBA">
      <w:pPr>
        <w:spacing w:after="60"/>
        <w:ind w:firstLineChars="196" w:firstLine="413"/>
        <w:rPr>
          <w:rFonts w:ascii="宋体" w:hAnsi="宋体" w:cs="Arial"/>
          <w:b/>
          <w:bCs/>
          <w:szCs w:val="21"/>
        </w:rPr>
      </w:pPr>
      <w:r>
        <w:rPr>
          <w:rFonts w:ascii="宋体" w:hAnsi="宋体" w:cs="Arial" w:hint="eastAsia"/>
          <w:b/>
          <w:bCs/>
          <w:szCs w:val="21"/>
        </w:rPr>
        <w:t>附上证书复印件</w:t>
      </w:r>
    </w:p>
    <w:p w:rsidR="00562FE2" w:rsidRDefault="00562FE2">
      <w:pPr>
        <w:spacing w:after="60"/>
        <w:ind w:firstLineChars="196" w:firstLine="470"/>
        <w:rPr>
          <w:rFonts w:ascii="宋体" w:hAnsi="宋体" w:cs="Arial"/>
          <w:bCs/>
          <w:sz w:val="24"/>
        </w:rPr>
      </w:pPr>
    </w:p>
    <w:p w:rsidR="00562FE2" w:rsidRDefault="00AD1CBA">
      <w:pPr>
        <w:spacing w:line="360" w:lineRule="auto"/>
        <w:rPr>
          <w:rFonts w:ascii="宋体" w:hAnsi="宋体"/>
          <w:szCs w:val="21"/>
        </w:rPr>
      </w:pPr>
      <w:r>
        <w:rPr>
          <w:rFonts w:ascii="宋体" w:hAnsi="宋体" w:cs="Arial"/>
          <w:bCs/>
          <w:szCs w:val="21"/>
        </w:rPr>
        <w:t>2.项目组织</w:t>
      </w:r>
      <w:r>
        <w:rPr>
          <w:rFonts w:ascii="宋体" w:hAnsi="宋体" w:hint="eastAsia"/>
          <w:szCs w:val="21"/>
        </w:rPr>
        <w:t>实施方案</w:t>
      </w:r>
    </w:p>
    <w:p w:rsidR="00562FE2" w:rsidRDefault="00AD1CBA">
      <w:pPr>
        <w:spacing w:line="360" w:lineRule="auto"/>
        <w:rPr>
          <w:rFonts w:ascii="宋体" w:hAnsi="宋体" w:cs="Arial"/>
          <w:bCs/>
          <w:szCs w:val="21"/>
        </w:rPr>
        <w:sectPr w:rsidR="00562FE2">
          <w:pgSz w:w="11906" w:h="16838"/>
          <w:pgMar w:top="1440" w:right="1800" w:bottom="1440" w:left="1800" w:header="851" w:footer="992" w:gutter="0"/>
          <w:cols w:space="425"/>
          <w:titlePg/>
          <w:docGrid w:type="lines" w:linePitch="312"/>
        </w:sectPr>
      </w:pPr>
      <w:r>
        <w:rPr>
          <w:rFonts w:ascii="宋体" w:hAnsi="宋体" w:cs="Arial" w:hint="eastAsia"/>
          <w:bCs/>
          <w:szCs w:val="21"/>
        </w:rPr>
        <w:t>(投标人自主编写)：</w:t>
      </w:r>
    </w:p>
    <w:p w:rsidR="00562FE2" w:rsidRPr="00716A50" w:rsidRDefault="00AD1CBA" w:rsidP="00716A50">
      <w:pPr>
        <w:pStyle w:val="1"/>
        <w:jc w:val="center"/>
        <w:rPr>
          <w:rFonts w:ascii="宋体" w:hAnsi="宋体"/>
          <w:snapToGrid w:val="0"/>
          <w:kern w:val="0"/>
          <w:sz w:val="28"/>
          <w:szCs w:val="28"/>
        </w:rPr>
      </w:pPr>
      <w:bookmarkStart w:id="87" w:name="_Toc34238571"/>
      <w:bookmarkStart w:id="88" w:name="_Toc3400"/>
      <w:bookmarkStart w:id="89" w:name="_Toc4573"/>
      <w:bookmarkStart w:id="90" w:name="_Toc11495"/>
      <w:bookmarkStart w:id="91" w:name="_Toc31581"/>
      <w:bookmarkStart w:id="92" w:name="_Toc74851475"/>
      <w:r w:rsidRPr="00716A50">
        <w:rPr>
          <w:rFonts w:ascii="宋体" w:hAnsi="宋体" w:hint="eastAsia"/>
          <w:snapToGrid w:val="0"/>
          <w:kern w:val="0"/>
          <w:sz w:val="28"/>
          <w:szCs w:val="28"/>
        </w:rPr>
        <w:lastRenderedPageBreak/>
        <w:t>十四、服务条款偏离表</w:t>
      </w:r>
      <w:bookmarkEnd w:id="87"/>
      <w:bookmarkEnd w:id="88"/>
      <w:bookmarkEnd w:id="89"/>
      <w:bookmarkEnd w:id="90"/>
      <w:bookmarkEnd w:id="91"/>
      <w:bookmarkEnd w:id="92"/>
    </w:p>
    <w:p w:rsidR="00562FE2" w:rsidRDefault="00562FE2">
      <w:pPr>
        <w:spacing w:line="360" w:lineRule="auto"/>
        <w:rPr>
          <w:rFonts w:ascii="宋体" w:hAnsi="宋体" w:cs="Arial"/>
          <w:bCs/>
          <w:szCs w:val="21"/>
        </w:rPr>
      </w:pPr>
    </w:p>
    <w:p w:rsidR="00562FE2" w:rsidRDefault="00AD1CBA">
      <w:pPr>
        <w:spacing w:line="360" w:lineRule="auto"/>
        <w:rPr>
          <w:rFonts w:ascii="宋体" w:hAnsi="宋体" w:cs="Arial"/>
          <w:bCs/>
          <w:szCs w:val="21"/>
        </w:rPr>
      </w:pPr>
      <w:r>
        <w:rPr>
          <w:rFonts w:ascii="宋体" w:hAnsi="宋体" w:cs="Arial" w:hint="eastAsia"/>
          <w:bCs/>
          <w:szCs w:val="21"/>
        </w:rPr>
        <w:t>投标人名称：         项目编号：</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2835"/>
        <w:gridCol w:w="709"/>
        <w:gridCol w:w="851"/>
      </w:tblGrid>
      <w:tr w:rsidR="00562FE2">
        <w:tc>
          <w:tcPr>
            <w:tcW w:w="568" w:type="dxa"/>
            <w:vAlign w:val="center"/>
          </w:tcPr>
          <w:p w:rsidR="00562FE2" w:rsidRDefault="00AD1CBA">
            <w:pPr>
              <w:jc w:val="center"/>
              <w:rPr>
                <w:rFonts w:ascii="宋体" w:hAnsi="宋体" w:cs="Arial"/>
                <w:bCs/>
                <w:szCs w:val="21"/>
              </w:rPr>
            </w:pPr>
            <w:r>
              <w:rPr>
                <w:rFonts w:ascii="宋体" w:hAnsi="宋体" w:cs="Arial" w:hint="eastAsia"/>
                <w:bCs/>
                <w:szCs w:val="21"/>
              </w:rPr>
              <w:t>序号</w:t>
            </w:r>
          </w:p>
        </w:tc>
        <w:tc>
          <w:tcPr>
            <w:tcW w:w="3685" w:type="dxa"/>
            <w:vAlign w:val="center"/>
          </w:tcPr>
          <w:p w:rsidR="00562FE2" w:rsidRDefault="00AD1CBA">
            <w:pPr>
              <w:jc w:val="center"/>
              <w:rPr>
                <w:rFonts w:ascii="宋体" w:hAnsi="宋体" w:cs="Arial"/>
                <w:bCs/>
                <w:szCs w:val="21"/>
              </w:rPr>
            </w:pPr>
            <w:r>
              <w:rPr>
                <w:rFonts w:ascii="宋体" w:hAnsi="宋体" w:cs="Arial" w:hint="eastAsia"/>
                <w:bCs/>
                <w:szCs w:val="21"/>
              </w:rPr>
              <w:t>招标服务条款要求</w:t>
            </w:r>
          </w:p>
        </w:tc>
        <w:tc>
          <w:tcPr>
            <w:tcW w:w="2835" w:type="dxa"/>
            <w:vAlign w:val="center"/>
          </w:tcPr>
          <w:p w:rsidR="00562FE2" w:rsidRDefault="00AD1CBA">
            <w:pPr>
              <w:jc w:val="center"/>
              <w:rPr>
                <w:rFonts w:ascii="宋体" w:hAnsi="宋体" w:cs="Arial"/>
                <w:bCs/>
                <w:szCs w:val="21"/>
              </w:rPr>
            </w:pPr>
            <w:r>
              <w:rPr>
                <w:rFonts w:ascii="宋体" w:hAnsi="宋体" w:cs="Arial" w:hint="eastAsia"/>
                <w:bCs/>
                <w:szCs w:val="21"/>
              </w:rPr>
              <w:t>投标服务条款响应</w:t>
            </w:r>
          </w:p>
        </w:tc>
        <w:tc>
          <w:tcPr>
            <w:tcW w:w="709" w:type="dxa"/>
            <w:vAlign w:val="center"/>
          </w:tcPr>
          <w:p w:rsidR="00562FE2" w:rsidRDefault="00AD1CBA">
            <w:pPr>
              <w:jc w:val="center"/>
              <w:rPr>
                <w:rFonts w:ascii="宋体" w:hAnsi="宋体" w:cs="Arial"/>
                <w:bCs/>
                <w:szCs w:val="21"/>
              </w:rPr>
            </w:pPr>
            <w:r>
              <w:rPr>
                <w:rFonts w:ascii="宋体" w:hAnsi="宋体" w:cs="Arial" w:hint="eastAsia"/>
                <w:bCs/>
                <w:szCs w:val="21"/>
              </w:rPr>
              <w:t>偏离情况</w:t>
            </w:r>
          </w:p>
        </w:tc>
        <w:tc>
          <w:tcPr>
            <w:tcW w:w="851" w:type="dxa"/>
            <w:vAlign w:val="center"/>
          </w:tcPr>
          <w:p w:rsidR="00562FE2" w:rsidRDefault="00AD1CBA">
            <w:pPr>
              <w:jc w:val="center"/>
              <w:rPr>
                <w:rFonts w:ascii="宋体" w:hAnsi="宋体" w:cs="Arial"/>
                <w:bCs/>
                <w:szCs w:val="21"/>
              </w:rPr>
            </w:pPr>
            <w:r>
              <w:rPr>
                <w:rFonts w:ascii="宋体" w:hAnsi="宋体" w:cs="Arial" w:hint="eastAsia"/>
                <w:bCs/>
                <w:szCs w:val="21"/>
              </w:rPr>
              <w:t>说明</w:t>
            </w:r>
          </w:p>
        </w:tc>
      </w:tr>
      <w:tr w:rsidR="00562FE2">
        <w:trPr>
          <w:trHeight w:val="377"/>
        </w:trPr>
        <w:tc>
          <w:tcPr>
            <w:tcW w:w="568" w:type="dxa"/>
            <w:vAlign w:val="center"/>
          </w:tcPr>
          <w:p w:rsidR="00562FE2" w:rsidRDefault="00AD1CBA">
            <w:pPr>
              <w:jc w:val="center"/>
              <w:rPr>
                <w:rFonts w:ascii="宋体" w:hAnsi="宋体" w:cs="Arial"/>
                <w:bCs/>
                <w:szCs w:val="21"/>
              </w:rPr>
            </w:pPr>
            <w:r>
              <w:rPr>
                <w:rFonts w:ascii="宋体" w:hAnsi="宋体" w:cs="Arial" w:hint="eastAsia"/>
                <w:bCs/>
                <w:szCs w:val="21"/>
              </w:rPr>
              <w:t>1</w:t>
            </w:r>
          </w:p>
        </w:tc>
        <w:tc>
          <w:tcPr>
            <w:tcW w:w="3685" w:type="dxa"/>
            <w:vAlign w:val="center"/>
          </w:tcPr>
          <w:p w:rsidR="00562FE2" w:rsidRDefault="00562FE2">
            <w:pPr>
              <w:rPr>
                <w:rFonts w:ascii="宋体" w:hAnsi="宋体" w:cs="Arial"/>
                <w:bCs/>
                <w:szCs w:val="21"/>
              </w:rPr>
            </w:pPr>
          </w:p>
        </w:tc>
        <w:tc>
          <w:tcPr>
            <w:tcW w:w="2835" w:type="dxa"/>
          </w:tcPr>
          <w:p w:rsidR="00562FE2" w:rsidRDefault="00562FE2">
            <w:pPr>
              <w:jc w:val="center"/>
              <w:rPr>
                <w:rFonts w:ascii="宋体" w:hAnsi="宋体" w:cs="Arial"/>
                <w:bCs/>
                <w:szCs w:val="21"/>
              </w:rPr>
            </w:pPr>
          </w:p>
        </w:tc>
        <w:tc>
          <w:tcPr>
            <w:tcW w:w="709" w:type="dxa"/>
          </w:tcPr>
          <w:p w:rsidR="00562FE2" w:rsidRDefault="00562FE2">
            <w:pPr>
              <w:jc w:val="center"/>
              <w:rPr>
                <w:rFonts w:ascii="宋体" w:hAnsi="宋体" w:cs="Arial"/>
                <w:bCs/>
                <w:szCs w:val="21"/>
              </w:rPr>
            </w:pPr>
          </w:p>
        </w:tc>
        <w:tc>
          <w:tcPr>
            <w:tcW w:w="851" w:type="dxa"/>
          </w:tcPr>
          <w:p w:rsidR="00562FE2" w:rsidRDefault="00562FE2">
            <w:pPr>
              <w:jc w:val="center"/>
              <w:rPr>
                <w:rFonts w:ascii="宋体" w:hAnsi="宋体" w:cs="Arial"/>
                <w:bCs/>
                <w:szCs w:val="21"/>
              </w:rPr>
            </w:pPr>
          </w:p>
        </w:tc>
      </w:tr>
      <w:tr w:rsidR="00562FE2">
        <w:trPr>
          <w:trHeight w:val="70"/>
        </w:trPr>
        <w:tc>
          <w:tcPr>
            <w:tcW w:w="568" w:type="dxa"/>
            <w:vAlign w:val="center"/>
          </w:tcPr>
          <w:p w:rsidR="00562FE2" w:rsidRDefault="00AD1CBA">
            <w:pPr>
              <w:jc w:val="center"/>
              <w:rPr>
                <w:rFonts w:ascii="宋体" w:hAnsi="宋体" w:cs="Arial"/>
                <w:bCs/>
                <w:szCs w:val="21"/>
              </w:rPr>
            </w:pPr>
            <w:r>
              <w:rPr>
                <w:rFonts w:ascii="宋体" w:hAnsi="宋体" w:cs="Arial" w:hint="eastAsia"/>
                <w:bCs/>
                <w:szCs w:val="21"/>
              </w:rPr>
              <w:t>2</w:t>
            </w:r>
          </w:p>
        </w:tc>
        <w:tc>
          <w:tcPr>
            <w:tcW w:w="3685" w:type="dxa"/>
            <w:vAlign w:val="center"/>
          </w:tcPr>
          <w:p w:rsidR="00562FE2" w:rsidRDefault="00562FE2">
            <w:pPr>
              <w:rPr>
                <w:rFonts w:ascii="宋体" w:hAnsi="宋体" w:cs="Arial"/>
                <w:bCs/>
                <w:szCs w:val="21"/>
              </w:rPr>
            </w:pPr>
          </w:p>
        </w:tc>
        <w:tc>
          <w:tcPr>
            <w:tcW w:w="2835" w:type="dxa"/>
          </w:tcPr>
          <w:p w:rsidR="00562FE2" w:rsidRDefault="00562FE2">
            <w:pPr>
              <w:jc w:val="center"/>
              <w:rPr>
                <w:rFonts w:ascii="宋体" w:hAnsi="宋体" w:cs="Arial"/>
                <w:bCs/>
                <w:szCs w:val="21"/>
              </w:rPr>
            </w:pPr>
          </w:p>
        </w:tc>
        <w:tc>
          <w:tcPr>
            <w:tcW w:w="709" w:type="dxa"/>
          </w:tcPr>
          <w:p w:rsidR="00562FE2" w:rsidRDefault="00562FE2">
            <w:pPr>
              <w:jc w:val="center"/>
              <w:rPr>
                <w:rFonts w:ascii="宋体" w:hAnsi="宋体" w:cs="Arial"/>
                <w:bCs/>
                <w:szCs w:val="21"/>
              </w:rPr>
            </w:pPr>
          </w:p>
        </w:tc>
        <w:tc>
          <w:tcPr>
            <w:tcW w:w="851" w:type="dxa"/>
          </w:tcPr>
          <w:p w:rsidR="00562FE2" w:rsidRDefault="00562FE2">
            <w:pPr>
              <w:jc w:val="center"/>
              <w:rPr>
                <w:rFonts w:ascii="宋体" w:hAnsi="宋体" w:cs="Arial"/>
                <w:bCs/>
                <w:szCs w:val="21"/>
              </w:rPr>
            </w:pPr>
          </w:p>
        </w:tc>
      </w:tr>
      <w:tr w:rsidR="00562FE2">
        <w:trPr>
          <w:trHeight w:val="70"/>
        </w:trPr>
        <w:tc>
          <w:tcPr>
            <w:tcW w:w="568" w:type="dxa"/>
            <w:vAlign w:val="center"/>
          </w:tcPr>
          <w:p w:rsidR="00562FE2" w:rsidRDefault="00AD1CBA">
            <w:pPr>
              <w:jc w:val="center"/>
              <w:rPr>
                <w:rFonts w:ascii="宋体" w:hAnsi="宋体" w:cs="Arial"/>
                <w:bCs/>
                <w:szCs w:val="21"/>
              </w:rPr>
            </w:pPr>
            <w:r>
              <w:rPr>
                <w:rFonts w:ascii="宋体" w:hAnsi="宋体" w:cs="Arial" w:hint="eastAsia"/>
                <w:bCs/>
                <w:szCs w:val="21"/>
              </w:rPr>
              <w:t>3</w:t>
            </w:r>
          </w:p>
        </w:tc>
        <w:tc>
          <w:tcPr>
            <w:tcW w:w="3685" w:type="dxa"/>
            <w:vAlign w:val="center"/>
          </w:tcPr>
          <w:p w:rsidR="00562FE2" w:rsidRDefault="00562FE2">
            <w:pPr>
              <w:rPr>
                <w:rFonts w:ascii="宋体" w:hAnsi="宋体" w:cs="Arial"/>
                <w:bCs/>
                <w:szCs w:val="21"/>
              </w:rPr>
            </w:pPr>
          </w:p>
        </w:tc>
        <w:tc>
          <w:tcPr>
            <w:tcW w:w="2835" w:type="dxa"/>
          </w:tcPr>
          <w:p w:rsidR="00562FE2" w:rsidRDefault="00562FE2">
            <w:pPr>
              <w:jc w:val="center"/>
              <w:rPr>
                <w:rFonts w:ascii="宋体" w:hAnsi="宋体" w:cs="Arial"/>
                <w:bCs/>
                <w:szCs w:val="21"/>
              </w:rPr>
            </w:pPr>
          </w:p>
        </w:tc>
        <w:tc>
          <w:tcPr>
            <w:tcW w:w="709" w:type="dxa"/>
          </w:tcPr>
          <w:p w:rsidR="00562FE2" w:rsidRDefault="00562FE2">
            <w:pPr>
              <w:jc w:val="center"/>
              <w:rPr>
                <w:rFonts w:ascii="宋体" w:hAnsi="宋体" w:cs="Arial"/>
                <w:bCs/>
                <w:szCs w:val="21"/>
              </w:rPr>
            </w:pPr>
          </w:p>
        </w:tc>
        <w:tc>
          <w:tcPr>
            <w:tcW w:w="851" w:type="dxa"/>
          </w:tcPr>
          <w:p w:rsidR="00562FE2" w:rsidRDefault="00562FE2">
            <w:pPr>
              <w:jc w:val="center"/>
              <w:rPr>
                <w:rFonts w:ascii="宋体" w:hAnsi="宋体" w:cs="Arial"/>
                <w:bCs/>
                <w:szCs w:val="21"/>
              </w:rPr>
            </w:pPr>
          </w:p>
        </w:tc>
      </w:tr>
      <w:tr w:rsidR="00562FE2">
        <w:trPr>
          <w:trHeight w:val="70"/>
        </w:trPr>
        <w:tc>
          <w:tcPr>
            <w:tcW w:w="568" w:type="dxa"/>
            <w:vAlign w:val="center"/>
          </w:tcPr>
          <w:p w:rsidR="00562FE2" w:rsidRDefault="00AD1CBA">
            <w:pPr>
              <w:jc w:val="center"/>
              <w:rPr>
                <w:rFonts w:ascii="宋体" w:hAnsi="宋体" w:cs="Arial"/>
                <w:bCs/>
                <w:szCs w:val="21"/>
              </w:rPr>
            </w:pPr>
            <w:r>
              <w:rPr>
                <w:rFonts w:ascii="宋体" w:hAnsi="宋体" w:cs="Arial" w:hint="eastAsia"/>
                <w:bCs/>
                <w:szCs w:val="21"/>
              </w:rPr>
              <w:t>4</w:t>
            </w:r>
          </w:p>
        </w:tc>
        <w:tc>
          <w:tcPr>
            <w:tcW w:w="3685" w:type="dxa"/>
            <w:vAlign w:val="center"/>
          </w:tcPr>
          <w:p w:rsidR="00562FE2" w:rsidRDefault="00562FE2">
            <w:pPr>
              <w:rPr>
                <w:rFonts w:ascii="宋体" w:hAnsi="宋体" w:cs="Arial"/>
                <w:bCs/>
                <w:szCs w:val="21"/>
              </w:rPr>
            </w:pPr>
          </w:p>
        </w:tc>
        <w:tc>
          <w:tcPr>
            <w:tcW w:w="2835" w:type="dxa"/>
          </w:tcPr>
          <w:p w:rsidR="00562FE2" w:rsidRDefault="00562FE2">
            <w:pPr>
              <w:jc w:val="center"/>
              <w:rPr>
                <w:rFonts w:ascii="宋体" w:hAnsi="宋体" w:cs="Arial"/>
                <w:bCs/>
                <w:szCs w:val="21"/>
              </w:rPr>
            </w:pPr>
          </w:p>
        </w:tc>
        <w:tc>
          <w:tcPr>
            <w:tcW w:w="709" w:type="dxa"/>
          </w:tcPr>
          <w:p w:rsidR="00562FE2" w:rsidRDefault="00562FE2">
            <w:pPr>
              <w:jc w:val="center"/>
              <w:rPr>
                <w:rFonts w:ascii="宋体" w:hAnsi="宋体" w:cs="Arial"/>
                <w:bCs/>
                <w:szCs w:val="21"/>
              </w:rPr>
            </w:pPr>
          </w:p>
        </w:tc>
        <w:tc>
          <w:tcPr>
            <w:tcW w:w="851" w:type="dxa"/>
          </w:tcPr>
          <w:p w:rsidR="00562FE2" w:rsidRDefault="00562FE2">
            <w:pPr>
              <w:jc w:val="center"/>
              <w:rPr>
                <w:rFonts w:ascii="宋体" w:hAnsi="宋体" w:cs="Arial"/>
                <w:bCs/>
                <w:szCs w:val="21"/>
              </w:rPr>
            </w:pPr>
          </w:p>
        </w:tc>
      </w:tr>
    </w:tbl>
    <w:p w:rsidR="00562FE2" w:rsidRDefault="00562FE2">
      <w:pPr>
        <w:spacing w:line="360" w:lineRule="auto"/>
        <w:rPr>
          <w:rFonts w:ascii="宋体" w:hAnsi="宋体" w:cs="Arial"/>
          <w:bCs/>
          <w:szCs w:val="21"/>
        </w:rPr>
      </w:pPr>
    </w:p>
    <w:p w:rsidR="00562FE2" w:rsidRDefault="00AD1CBA">
      <w:pPr>
        <w:rPr>
          <w:rFonts w:ascii="宋体" w:hAnsi="宋体" w:cs="Arial"/>
          <w:bCs/>
          <w:szCs w:val="21"/>
        </w:rPr>
      </w:pPr>
      <w:r>
        <w:rPr>
          <w:rFonts w:ascii="宋体" w:hAnsi="宋体" w:cs="Arial" w:hint="eastAsia"/>
          <w:bCs/>
          <w:szCs w:val="21"/>
        </w:rPr>
        <w:t>备注：</w:t>
      </w:r>
    </w:p>
    <w:p w:rsidR="00562FE2" w:rsidRDefault="00AD1CBA">
      <w:pPr>
        <w:ind w:firstLineChars="200" w:firstLine="420"/>
        <w:rPr>
          <w:rFonts w:ascii="宋体" w:hAnsi="宋体" w:cs="Arial"/>
          <w:bCs/>
          <w:szCs w:val="21"/>
        </w:rPr>
      </w:pPr>
      <w:r>
        <w:rPr>
          <w:rFonts w:ascii="宋体" w:hAnsi="宋体" w:cs="Arial" w:hint="eastAsia"/>
          <w:bCs/>
          <w:szCs w:val="21"/>
        </w:rPr>
        <w:t>1、“招标服务条款要求”一栏填写招标文件</w:t>
      </w:r>
      <w:r>
        <w:rPr>
          <w:rFonts w:ascii="宋体" w:hAnsi="宋体" w:hint="eastAsia"/>
          <w:b/>
          <w:bCs/>
          <w:sz w:val="28"/>
          <w:szCs w:val="28"/>
        </w:rPr>
        <w:t>五、技术要求</w:t>
      </w:r>
      <w:r>
        <w:rPr>
          <w:rFonts w:ascii="宋体" w:hAnsi="宋体" w:cs="Arial" w:hint="eastAsia"/>
          <w:bCs/>
          <w:szCs w:val="21"/>
        </w:rPr>
        <w:t>的内容；</w:t>
      </w:r>
    </w:p>
    <w:p w:rsidR="00562FE2" w:rsidRDefault="00AD1CBA">
      <w:pPr>
        <w:ind w:firstLineChars="200" w:firstLine="420"/>
        <w:rPr>
          <w:rFonts w:ascii="宋体" w:hAnsi="宋体" w:cs="Arial"/>
          <w:bCs/>
          <w:szCs w:val="21"/>
        </w:rPr>
      </w:pPr>
      <w:r>
        <w:rPr>
          <w:rFonts w:ascii="宋体" w:hAnsi="宋体" w:cs="Arial" w:hint="eastAsia"/>
          <w:bCs/>
          <w:szCs w:val="21"/>
        </w:rPr>
        <w:t>2、“投标服务条款响应”一栏详细填写投标的服务条款响应，并对照招标服务条款对应响应；</w:t>
      </w:r>
    </w:p>
    <w:p w:rsidR="00562FE2" w:rsidRDefault="00AD1CBA">
      <w:pPr>
        <w:ind w:firstLineChars="200" w:firstLine="420"/>
        <w:rPr>
          <w:rFonts w:ascii="宋体" w:hAnsi="宋体" w:cs="Arial"/>
          <w:bCs/>
          <w:szCs w:val="21"/>
        </w:rPr>
      </w:pPr>
      <w:r>
        <w:rPr>
          <w:rFonts w:ascii="宋体" w:hAnsi="宋体" w:cs="Arial" w:hint="eastAsia"/>
          <w:bCs/>
          <w:szCs w:val="21"/>
        </w:rPr>
        <w:t>3、“偏离情况”一栏填写“正偏离”、“负偏离”或“无偏离”</w:t>
      </w:r>
    </w:p>
    <w:p w:rsidR="00562FE2" w:rsidRDefault="00562FE2">
      <w:pPr>
        <w:spacing w:line="360" w:lineRule="auto"/>
        <w:ind w:firstLineChars="200" w:firstLine="643"/>
        <w:jc w:val="center"/>
        <w:rPr>
          <w:rFonts w:ascii="宋体" w:hAnsi="宋体"/>
          <w:b/>
          <w:bCs/>
          <w:sz w:val="32"/>
          <w:szCs w:val="32"/>
        </w:rPr>
      </w:pPr>
    </w:p>
    <w:p w:rsidR="00562FE2" w:rsidRDefault="00AD1CBA" w:rsidP="00716A50">
      <w:pPr>
        <w:pStyle w:val="1"/>
        <w:jc w:val="center"/>
        <w:rPr>
          <w:rFonts w:ascii="宋体" w:hAnsi="宋体" w:cs="Arial"/>
          <w:bCs w:val="0"/>
          <w:szCs w:val="21"/>
        </w:rPr>
      </w:pPr>
      <w:r>
        <w:rPr>
          <w:rFonts w:ascii="宋体" w:hAnsi="宋体"/>
          <w:b w:val="0"/>
          <w:bCs w:val="0"/>
        </w:rPr>
        <w:br w:type="page"/>
      </w:r>
      <w:bookmarkStart w:id="93" w:name="_Toc30683"/>
      <w:bookmarkStart w:id="94" w:name="_Toc34238572"/>
      <w:bookmarkStart w:id="95" w:name="_Toc31412"/>
      <w:bookmarkStart w:id="96" w:name="_Toc1675"/>
      <w:bookmarkStart w:id="97" w:name="_Toc32579"/>
      <w:bookmarkStart w:id="98" w:name="_Toc74851476"/>
      <w:r w:rsidRPr="00716A50">
        <w:rPr>
          <w:rFonts w:ascii="宋体" w:hAnsi="宋体" w:hint="eastAsia"/>
          <w:snapToGrid w:val="0"/>
          <w:kern w:val="0"/>
          <w:sz w:val="28"/>
          <w:szCs w:val="28"/>
        </w:rPr>
        <w:lastRenderedPageBreak/>
        <w:t>十五、商务条款偏离表</w:t>
      </w:r>
      <w:bookmarkEnd w:id="93"/>
      <w:bookmarkEnd w:id="94"/>
      <w:bookmarkEnd w:id="95"/>
      <w:bookmarkEnd w:id="96"/>
      <w:bookmarkEnd w:id="97"/>
      <w:bookmarkEnd w:id="98"/>
    </w:p>
    <w:p w:rsidR="00562FE2" w:rsidRDefault="00AD1CBA">
      <w:pPr>
        <w:spacing w:line="360" w:lineRule="auto"/>
        <w:rPr>
          <w:rFonts w:ascii="宋体" w:hAnsi="宋体" w:cs="Arial"/>
          <w:bCs/>
          <w:szCs w:val="21"/>
        </w:rPr>
      </w:pPr>
      <w:r>
        <w:rPr>
          <w:rFonts w:ascii="宋体" w:hAnsi="宋体" w:cs="Arial" w:hint="eastAsia"/>
          <w:bCs/>
          <w:szCs w:val="21"/>
        </w:rPr>
        <w:t>投标人名称：         项目编号：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2027"/>
        <w:gridCol w:w="1705"/>
        <w:gridCol w:w="1705"/>
      </w:tblGrid>
      <w:tr w:rsidR="00562FE2">
        <w:tc>
          <w:tcPr>
            <w:tcW w:w="534" w:type="dxa"/>
            <w:vAlign w:val="center"/>
          </w:tcPr>
          <w:p w:rsidR="00562FE2" w:rsidRDefault="00AD1CBA">
            <w:pPr>
              <w:jc w:val="center"/>
              <w:rPr>
                <w:rFonts w:ascii="宋体" w:hAnsi="宋体" w:cs="Arial"/>
                <w:bCs/>
                <w:szCs w:val="21"/>
              </w:rPr>
            </w:pPr>
            <w:r>
              <w:rPr>
                <w:rFonts w:ascii="宋体" w:hAnsi="宋体" w:cs="Arial" w:hint="eastAsia"/>
                <w:bCs/>
                <w:szCs w:val="21"/>
              </w:rPr>
              <w:t>序号</w:t>
            </w:r>
          </w:p>
        </w:tc>
        <w:tc>
          <w:tcPr>
            <w:tcW w:w="2551" w:type="dxa"/>
            <w:vAlign w:val="center"/>
          </w:tcPr>
          <w:p w:rsidR="00562FE2" w:rsidRDefault="00AD1CBA">
            <w:pPr>
              <w:jc w:val="center"/>
              <w:rPr>
                <w:rFonts w:ascii="宋体" w:hAnsi="宋体" w:cs="Arial"/>
                <w:bCs/>
                <w:szCs w:val="21"/>
              </w:rPr>
            </w:pPr>
            <w:r>
              <w:rPr>
                <w:rFonts w:ascii="宋体" w:hAnsi="宋体" w:cs="Arial" w:hint="eastAsia"/>
                <w:bCs/>
                <w:szCs w:val="21"/>
              </w:rPr>
              <w:t>招标文件商务条款</w:t>
            </w:r>
          </w:p>
        </w:tc>
        <w:tc>
          <w:tcPr>
            <w:tcW w:w="2027" w:type="dxa"/>
            <w:vAlign w:val="center"/>
          </w:tcPr>
          <w:p w:rsidR="00562FE2" w:rsidRDefault="00AD1CBA">
            <w:pPr>
              <w:jc w:val="center"/>
              <w:rPr>
                <w:rFonts w:ascii="宋体" w:hAnsi="宋体" w:cs="Arial"/>
                <w:bCs/>
                <w:szCs w:val="21"/>
              </w:rPr>
            </w:pPr>
            <w:r>
              <w:rPr>
                <w:rFonts w:ascii="宋体" w:hAnsi="宋体" w:cs="Arial" w:hint="eastAsia"/>
                <w:bCs/>
                <w:szCs w:val="21"/>
              </w:rPr>
              <w:t>投标文件商务条款</w:t>
            </w:r>
          </w:p>
        </w:tc>
        <w:tc>
          <w:tcPr>
            <w:tcW w:w="1705" w:type="dxa"/>
            <w:vAlign w:val="center"/>
          </w:tcPr>
          <w:p w:rsidR="00562FE2" w:rsidRDefault="00AD1CBA">
            <w:pPr>
              <w:jc w:val="center"/>
              <w:rPr>
                <w:rFonts w:ascii="宋体" w:hAnsi="宋体" w:cs="Arial"/>
                <w:bCs/>
                <w:szCs w:val="21"/>
              </w:rPr>
            </w:pPr>
            <w:r>
              <w:rPr>
                <w:rFonts w:ascii="宋体" w:hAnsi="宋体" w:cs="Arial" w:hint="eastAsia"/>
                <w:bCs/>
                <w:szCs w:val="21"/>
              </w:rPr>
              <w:t>偏离情况</w:t>
            </w:r>
          </w:p>
        </w:tc>
        <w:tc>
          <w:tcPr>
            <w:tcW w:w="1705" w:type="dxa"/>
            <w:vAlign w:val="center"/>
          </w:tcPr>
          <w:p w:rsidR="00562FE2" w:rsidRDefault="00AD1CBA">
            <w:pPr>
              <w:jc w:val="center"/>
              <w:rPr>
                <w:rFonts w:ascii="宋体" w:hAnsi="宋体" w:cs="Arial"/>
                <w:bCs/>
                <w:szCs w:val="21"/>
              </w:rPr>
            </w:pPr>
            <w:r>
              <w:rPr>
                <w:rFonts w:ascii="宋体" w:hAnsi="宋体" w:cs="Arial" w:hint="eastAsia"/>
                <w:bCs/>
                <w:szCs w:val="21"/>
              </w:rPr>
              <w:t>说明</w:t>
            </w:r>
          </w:p>
        </w:tc>
      </w:tr>
      <w:tr w:rsidR="00562FE2">
        <w:trPr>
          <w:trHeight w:val="70"/>
        </w:trPr>
        <w:tc>
          <w:tcPr>
            <w:tcW w:w="534" w:type="dxa"/>
            <w:vAlign w:val="center"/>
          </w:tcPr>
          <w:p w:rsidR="00562FE2" w:rsidRDefault="00AD1CBA">
            <w:pPr>
              <w:jc w:val="center"/>
              <w:rPr>
                <w:rFonts w:ascii="宋体" w:hAnsi="宋体" w:cs="Arial"/>
                <w:bCs/>
                <w:szCs w:val="21"/>
              </w:rPr>
            </w:pPr>
            <w:r>
              <w:rPr>
                <w:rFonts w:ascii="宋体" w:hAnsi="宋体" w:cs="Arial" w:hint="eastAsia"/>
                <w:bCs/>
                <w:szCs w:val="21"/>
              </w:rPr>
              <w:t>1</w:t>
            </w:r>
          </w:p>
        </w:tc>
        <w:tc>
          <w:tcPr>
            <w:tcW w:w="2551" w:type="dxa"/>
          </w:tcPr>
          <w:p w:rsidR="00562FE2" w:rsidRDefault="00562FE2">
            <w:pPr>
              <w:rPr>
                <w:rFonts w:ascii="宋体" w:hAnsi="宋体" w:cs="Arial"/>
                <w:bCs/>
                <w:szCs w:val="21"/>
              </w:rPr>
            </w:pPr>
          </w:p>
        </w:tc>
        <w:tc>
          <w:tcPr>
            <w:tcW w:w="2027" w:type="dxa"/>
          </w:tcPr>
          <w:p w:rsidR="00562FE2" w:rsidRDefault="00562FE2">
            <w:pPr>
              <w:rPr>
                <w:rFonts w:ascii="宋体" w:hAnsi="宋体" w:cs="Arial"/>
                <w:bCs/>
                <w:szCs w:val="21"/>
              </w:rPr>
            </w:pPr>
          </w:p>
        </w:tc>
        <w:tc>
          <w:tcPr>
            <w:tcW w:w="1705" w:type="dxa"/>
          </w:tcPr>
          <w:p w:rsidR="00562FE2" w:rsidRDefault="00562FE2">
            <w:pPr>
              <w:rPr>
                <w:rFonts w:ascii="宋体" w:hAnsi="宋体" w:cs="Arial"/>
                <w:bCs/>
                <w:szCs w:val="21"/>
              </w:rPr>
            </w:pPr>
          </w:p>
        </w:tc>
        <w:tc>
          <w:tcPr>
            <w:tcW w:w="1705" w:type="dxa"/>
          </w:tcPr>
          <w:p w:rsidR="00562FE2" w:rsidRDefault="00562FE2">
            <w:pPr>
              <w:rPr>
                <w:rFonts w:ascii="宋体" w:hAnsi="宋体" w:cs="Arial"/>
                <w:bCs/>
                <w:szCs w:val="21"/>
              </w:rPr>
            </w:pPr>
          </w:p>
        </w:tc>
      </w:tr>
      <w:tr w:rsidR="00562FE2">
        <w:tc>
          <w:tcPr>
            <w:tcW w:w="534" w:type="dxa"/>
            <w:vAlign w:val="center"/>
          </w:tcPr>
          <w:p w:rsidR="00562FE2" w:rsidRDefault="00AD1CBA">
            <w:pPr>
              <w:jc w:val="center"/>
              <w:rPr>
                <w:rFonts w:ascii="宋体" w:hAnsi="宋体" w:cs="Arial"/>
                <w:bCs/>
                <w:szCs w:val="21"/>
              </w:rPr>
            </w:pPr>
            <w:r>
              <w:rPr>
                <w:rFonts w:ascii="宋体" w:hAnsi="宋体" w:cs="Arial" w:hint="eastAsia"/>
                <w:bCs/>
                <w:szCs w:val="21"/>
              </w:rPr>
              <w:t>2</w:t>
            </w:r>
          </w:p>
        </w:tc>
        <w:tc>
          <w:tcPr>
            <w:tcW w:w="2551" w:type="dxa"/>
          </w:tcPr>
          <w:p w:rsidR="00562FE2" w:rsidRDefault="00562FE2">
            <w:pPr>
              <w:rPr>
                <w:rFonts w:ascii="宋体" w:hAnsi="宋体" w:cs="Arial"/>
                <w:bCs/>
                <w:szCs w:val="21"/>
              </w:rPr>
            </w:pPr>
          </w:p>
        </w:tc>
        <w:tc>
          <w:tcPr>
            <w:tcW w:w="2027" w:type="dxa"/>
          </w:tcPr>
          <w:p w:rsidR="00562FE2" w:rsidRDefault="00562FE2">
            <w:pPr>
              <w:rPr>
                <w:rFonts w:ascii="宋体" w:hAnsi="宋体" w:cs="Arial"/>
                <w:bCs/>
                <w:szCs w:val="21"/>
              </w:rPr>
            </w:pPr>
          </w:p>
        </w:tc>
        <w:tc>
          <w:tcPr>
            <w:tcW w:w="1705" w:type="dxa"/>
          </w:tcPr>
          <w:p w:rsidR="00562FE2" w:rsidRDefault="00562FE2">
            <w:pPr>
              <w:rPr>
                <w:rFonts w:ascii="宋体" w:hAnsi="宋体" w:cs="Arial"/>
                <w:bCs/>
                <w:szCs w:val="21"/>
              </w:rPr>
            </w:pPr>
          </w:p>
        </w:tc>
        <w:tc>
          <w:tcPr>
            <w:tcW w:w="1705" w:type="dxa"/>
          </w:tcPr>
          <w:p w:rsidR="00562FE2" w:rsidRDefault="00562FE2">
            <w:pPr>
              <w:rPr>
                <w:rFonts w:ascii="宋体" w:hAnsi="宋体" w:cs="Arial"/>
                <w:bCs/>
                <w:szCs w:val="21"/>
              </w:rPr>
            </w:pPr>
          </w:p>
        </w:tc>
      </w:tr>
      <w:tr w:rsidR="00562FE2">
        <w:tc>
          <w:tcPr>
            <w:tcW w:w="534" w:type="dxa"/>
            <w:vAlign w:val="center"/>
          </w:tcPr>
          <w:p w:rsidR="00562FE2" w:rsidRDefault="00AD1CBA">
            <w:pPr>
              <w:jc w:val="center"/>
              <w:rPr>
                <w:rFonts w:ascii="宋体" w:hAnsi="宋体" w:cs="Arial"/>
                <w:bCs/>
                <w:szCs w:val="21"/>
              </w:rPr>
            </w:pPr>
            <w:r>
              <w:rPr>
                <w:rFonts w:ascii="宋体" w:hAnsi="宋体" w:cs="Arial" w:hint="eastAsia"/>
                <w:bCs/>
                <w:szCs w:val="21"/>
              </w:rPr>
              <w:t>3</w:t>
            </w:r>
          </w:p>
        </w:tc>
        <w:tc>
          <w:tcPr>
            <w:tcW w:w="2551" w:type="dxa"/>
          </w:tcPr>
          <w:p w:rsidR="00562FE2" w:rsidRDefault="00562FE2">
            <w:pPr>
              <w:rPr>
                <w:rFonts w:ascii="宋体" w:hAnsi="宋体" w:cs="Arial"/>
                <w:bCs/>
                <w:szCs w:val="21"/>
              </w:rPr>
            </w:pPr>
          </w:p>
        </w:tc>
        <w:tc>
          <w:tcPr>
            <w:tcW w:w="2027" w:type="dxa"/>
          </w:tcPr>
          <w:p w:rsidR="00562FE2" w:rsidRDefault="00562FE2">
            <w:pPr>
              <w:rPr>
                <w:rFonts w:ascii="宋体" w:hAnsi="宋体" w:cs="Arial"/>
                <w:bCs/>
                <w:szCs w:val="21"/>
              </w:rPr>
            </w:pPr>
          </w:p>
        </w:tc>
        <w:tc>
          <w:tcPr>
            <w:tcW w:w="1705" w:type="dxa"/>
          </w:tcPr>
          <w:p w:rsidR="00562FE2" w:rsidRDefault="00562FE2">
            <w:pPr>
              <w:rPr>
                <w:rFonts w:ascii="宋体" w:hAnsi="宋体" w:cs="Arial"/>
                <w:bCs/>
                <w:szCs w:val="21"/>
              </w:rPr>
            </w:pPr>
          </w:p>
        </w:tc>
        <w:tc>
          <w:tcPr>
            <w:tcW w:w="1705" w:type="dxa"/>
          </w:tcPr>
          <w:p w:rsidR="00562FE2" w:rsidRDefault="00562FE2">
            <w:pPr>
              <w:rPr>
                <w:rFonts w:ascii="宋体" w:hAnsi="宋体" w:cs="Arial"/>
                <w:bCs/>
                <w:szCs w:val="21"/>
              </w:rPr>
            </w:pPr>
          </w:p>
        </w:tc>
      </w:tr>
      <w:tr w:rsidR="00562FE2">
        <w:tc>
          <w:tcPr>
            <w:tcW w:w="534" w:type="dxa"/>
            <w:vAlign w:val="center"/>
          </w:tcPr>
          <w:p w:rsidR="00562FE2" w:rsidRDefault="00AD1CBA">
            <w:pPr>
              <w:jc w:val="center"/>
              <w:rPr>
                <w:rFonts w:ascii="宋体" w:hAnsi="宋体" w:cs="Arial"/>
                <w:bCs/>
                <w:szCs w:val="21"/>
              </w:rPr>
            </w:pPr>
            <w:r>
              <w:rPr>
                <w:rFonts w:ascii="宋体" w:hAnsi="宋体" w:cs="Arial" w:hint="eastAsia"/>
                <w:bCs/>
                <w:szCs w:val="21"/>
              </w:rPr>
              <w:t>4</w:t>
            </w:r>
          </w:p>
        </w:tc>
        <w:tc>
          <w:tcPr>
            <w:tcW w:w="2551" w:type="dxa"/>
          </w:tcPr>
          <w:p w:rsidR="00562FE2" w:rsidRDefault="00562FE2">
            <w:pPr>
              <w:rPr>
                <w:rFonts w:ascii="宋体" w:hAnsi="宋体" w:cs="Arial"/>
                <w:bCs/>
                <w:szCs w:val="21"/>
              </w:rPr>
            </w:pPr>
          </w:p>
        </w:tc>
        <w:tc>
          <w:tcPr>
            <w:tcW w:w="2027" w:type="dxa"/>
          </w:tcPr>
          <w:p w:rsidR="00562FE2" w:rsidRDefault="00562FE2">
            <w:pPr>
              <w:rPr>
                <w:rFonts w:ascii="宋体" w:hAnsi="宋体" w:cs="Arial"/>
                <w:bCs/>
                <w:szCs w:val="21"/>
              </w:rPr>
            </w:pPr>
          </w:p>
        </w:tc>
        <w:tc>
          <w:tcPr>
            <w:tcW w:w="1705" w:type="dxa"/>
          </w:tcPr>
          <w:p w:rsidR="00562FE2" w:rsidRDefault="00562FE2">
            <w:pPr>
              <w:rPr>
                <w:rFonts w:ascii="宋体" w:hAnsi="宋体" w:cs="Arial"/>
                <w:bCs/>
                <w:szCs w:val="21"/>
              </w:rPr>
            </w:pPr>
          </w:p>
        </w:tc>
        <w:tc>
          <w:tcPr>
            <w:tcW w:w="1705" w:type="dxa"/>
          </w:tcPr>
          <w:p w:rsidR="00562FE2" w:rsidRDefault="00562FE2">
            <w:pPr>
              <w:rPr>
                <w:rFonts w:ascii="宋体" w:hAnsi="宋体" w:cs="Arial"/>
                <w:bCs/>
                <w:szCs w:val="21"/>
              </w:rPr>
            </w:pPr>
          </w:p>
        </w:tc>
      </w:tr>
      <w:tr w:rsidR="00562FE2">
        <w:tc>
          <w:tcPr>
            <w:tcW w:w="534" w:type="dxa"/>
            <w:vAlign w:val="center"/>
          </w:tcPr>
          <w:p w:rsidR="00562FE2" w:rsidRDefault="00AD1CBA">
            <w:pPr>
              <w:jc w:val="center"/>
              <w:rPr>
                <w:rFonts w:ascii="宋体" w:hAnsi="宋体" w:cs="Arial"/>
                <w:bCs/>
                <w:szCs w:val="21"/>
              </w:rPr>
            </w:pPr>
            <w:r>
              <w:rPr>
                <w:rFonts w:ascii="宋体" w:hAnsi="宋体" w:cs="Arial" w:hint="eastAsia"/>
                <w:bCs/>
                <w:szCs w:val="21"/>
              </w:rPr>
              <w:t>5</w:t>
            </w:r>
          </w:p>
        </w:tc>
        <w:tc>
          <w:tcPr>
            <w:tcW w:w="2551" w:type="dxa"/>
          </w:tcPr>
          <w:p w:rsidR="00562FE2" w:rsidRDefault="00562FE2">
            <w:pPr>
              <w:rPr>
                <w:rFonts w:ascii="宋体" w:hAnsi="宋体" w:cs="Arial"/>
                <w:bCs/>
                <w:szCs w:val="21"/>
              </w:rPr>
            </w:pPr>
          </w:p>
        </w:tc>
        <w:tc>
          <w:tcPr>
            <w:tcW w:w="2027" w:type="dxa"/>
          </w:tcPr>
          <w:p w:rsidR="00562FE2" w:rsidRDefault="00562FE2">
            <w:pPr>
              <w:rPr>
                <w:rFonts w:ascii="宋体" w:hAnsi="宋体" w:cs="Arial"/>
                <w:bCs/>
                <w:szCs w:val="21"/>
              </w:rPr>
            </w:pPr>
          </w:p>
        </w:tc>
        <w:tc>
          <w:tcPr>
            <w:tcW w:w="1705" w:type="dxa"/>
          </w:tcPr>
          <w:p w:rsidR="00562FE2" w:rsidRDefault="00562FE2">
            <w:pPr>
              <w:rPr>
                <w:rFonts w:ascii="宋体" w:hAnsi="宋体" w:cs="Arial"/>
                <w:bCs/>
                <w:szCs w:val="21"/>
              </w:rPr>
            </w:pPr>
          </w:p>
        </w:tc>
        <w:tc>
          <w:tcPr>
            <w:tcW w:w="1705" w:type="dxa"/>
          </w:tcPr>
          <w:p w:rsidR="00562FE2" w:rsidRDefault="00562FE2">
            <w:pPr>
              <w:rPr>
                <w:rFonts w:ascii="宋体" w:hAnsi="宋体" w:cs="Arial"/>
                <w:bCs/>
                <w:szCs w:val="21"/>
              </w:rPr>
            </w:pPr>
          </w:p>
        </w:tc>
      </w:tr>
      <w:tr w:rsidR="00562FE2">
        <w:tc>
          <w:tcPr>
            <w:tcW w:w="534" w:type="dxa"/>
            <w:vAlign w:val="center"/>
          </w:tcPr>
          <w:p w:rsidR="00562FE2" w:rsidRDefault="00AD1CBA">
            <w:pPr>
              <w:jc w:val="center"/>
              <w:rPr>
                <w:rFonts w:ascii="宋体" w:hAnsi="宋体" w:cs="Arial"/>
                <w:bCs/>
                <w:szCs w:val="21"/>
              </w:rPr>
            </w:pPr>
            <w:r>
              <w:rPr>
                <w:rFonts w:ascii="宋体" w:hAnsi="宋体" w:cs="Arial" w:hint="eastAsia"/>
                <w:bCs/>
                <w:szCs w:val="21"/>
              </w:rPr>
              <w:t>6</w:t>
            </w:r>
          </w:p>
        </w:tc>
        <w:tc>
          <w:tcPr>
            <w:tcW w:w="2551" w:type="dxa"/>
          </w:tcPr>
          <w:p w:rsidR="00562FE2" w:rsidRDefault="00562FE2">
            <w:pPr>
              <w:rPr>
                <w:rFonts w:ascii="宋体" w:hAnsi="宋体" w:cs="Arial"/>
                <w:bCs/>
                <w:szCs w:val="21"/>
              </w:rPr>
            </w:pPr>
          </w:p>
        </w:tc>
        <w:tc>
          <w:tcPr>
            <w:tcW w:w="2027" w:type="dxa"/>
          </w:tcPr>
          <w:p w:rsidR="00562FE2" w:rsidRDefault="00562FE2">
            <w:pPr>
              <w:rPr>
                <w:rFonts w:ascii="宋体" w:hAnsi="宋体" w:cs="Arial"/>
                <w:bCs/>
                <w:szCs w:val="21"/>
              </w:rPr>
            </w:pPr>
          </w:p>
        </w:tc>
        <w:tc>
          <w:tcPr>
            <w:tcW w:w="1705" w:type="dxa"/>
          </w:tcPr>
          <w:p w:rsidR="00562FE2" w:rsidRDefault="00562FE2">
            <w:pPr>
              <w:rPr>
                <w:rFonts w:ascii="宋体" w:hAnsi="宋体" w:cs="Arial"/>
                <w:bCs/>
                <w:szCs w:val="21"/>
              </w:rPr>
            </w:pPr>
          </w:p>
        </w:tc>
        <w:tc>
          <w:tcPr>
            <w:tcW w:w="1705" w:type="dxa"/>
          </w:tcPr>
          <w:p w:rsidR="00562FE2" w:rsidRDefault="00562FE2">
            <w:pPr>
              <w:rPr>
                <w:rFonts w:ascii="宋体" w:hAnsi="宋体" w:cs="Arial"/>
                <w:bCs/>
                <w:szCs w:val="21"/>
              </w:rPr>
            </w:pPr>
          </w:p>
        </w:tc>
      </w:tr>
    </w:tbl>
    <w:p w:rsidR="00562FE2" w:rsidRDefault="00562FE2">
      <w:pPr>
        <w:rPr>
          <w:rFonts w:ascii="宋体" w:hAnsi="宋体" w:cs="Arial"/>
          <w:bCs/>
          <w:szCs w:val="21"/>
        </w:rPr>
      </w:pPr>
    </w:p>
    <w:p w:rsidR="00562FE2" w:rsidRDefault="00562FE2">
      <w:pPr>
        <w:rPr>
          <w:rFonts w:ascii="宋体" w:hAnsi="宋体" w:cs="Arial"/>
          <w:bCs/>
          <w:szCs w:val="21"/>
        </w:rPr>
      </w:pPr>
    </w:p>
    <w:p w:rsidR="00562FE2" w:rsidRDefault="00562FE2">
      <w:pPr>
        <w:rPr>
          <w:rFonts w:ascii="宋体" w:hAnsi="宋体" w:cs="Arial"/>
          <w:bCs/>
          <w:szCs w:val="21"/>
        </w:rPr>
      </w:pPr>
    </w:p>
    <w:p w:rsidR="00562FE2" w:rsidRDefault="00AD1CBA">
      <w:pPr>
        <w:rPr>
          <w:rFonts w:ascii="宋体" w:hAnsi="宋体" w:cs="Arial"/>
          <w:bCs/>
          <w:szCs w:val="21"/>
        </w:rPr>
      </w:pPr>
      <w:r>
        <w:rPr>
          <w:rFonts w:ascii="宋体" w:hAnsi="宋体" w:cs="Arial" w:hint="eastAsia"/>
          <w:bCs/>
          <w:szCs w:val="21"/>
        </w:rPr>
        <w:t>备注：1. “偏离情况”栏中应填写“正偏离”、“负偏离”或 “无偏离</w:t>
      </w:r>
      <w:r>
        <w:rPr>
          <w:rFonts w:ascii="宋体" w:hAnsi="宋体" w:cs="Arial"/>
          <w:bCs/>
          <w:szCs w:val="21"/>
        </w:rPr>
        <w:t>”</w:t>
      </w:r>
      <w:r>
        <w:rPr>
          <w:rFonts w:ascii="宋体" w:hAnsi="宋体" w:cs="Arial" w:hint="eastAsia"/>
          <w:bCs/>
          <w:szCs w:val="21"/>
        </w:rPr>
        <w:t>。</w:t>
      </w:r>
    </w:p>
    <w:p w:rsidR="00562FE2" w:rsidRDefault="00AD1CBA">
      <w:pPr>
        <w:ind w:firstLineChars="300" w:firstLine="630"/>
        <w:rPr>
          <w:rFonts w:ascii="宋体" w:hAnsi="宋体" w:cs="Arial"/>
          <w:bCs/>
          <w:szCs w:val="21"/>
        </w:rPr>
      </w:pPr>
      <w:r>
        <w:rPr>
          <w:rFonts w:ascii="宋体" w:hAnsi="宋体" w:cs="Arial" w:hint="eastAsia"/>
          <w:bCs/>
          <w:szCs w:val="21"/>
        </w:rPr>
        <w:t>2. “招标文件商务条款”一栏应填写招标文件</w:t>
      </w:r>
      <w:r>
        <w:rPr>
          <w:rFonts w:ascii="宋体" w:hAnsi="宋体" w:hint="eastAsia"/>
          <w:b/>
          <w:bCs/>
          <w:sz w:val="28"/>
          <w:szCs w:val="28"/>
        </w:rPr>
        <w:t>六、商务要求</w:t>
      </w:r>
      <w:r>
        <w:rPr>
          <w:rFonts w:ascii="宋体" w:hAnsi="宋体" w:cs="Arial" w:hint="eastAsia"/>
          <w:bCs/>
          <w:szCs w:val="21"/>
        </w:rPr>
        <w:t>的内容；“投标文件商务条款</w:t>
      </w:r>
      <w:r>
        <w:rPr>
          <w:rFonts w:ascii="宋体" w:hAnsi="宋体" w:cs="Arial"/>
          <w:bCs/>
          <w:szCs w:val="21"/>
        </w:rPr>
        <w:t>”</w:t>
      </w:r>
      <w:r>
        <w:rPr>
          <w:rFonts w:ascii="宋体" w:hAnsi="宋体" w:cs="Arial" w:hint="eastAsia"/>
          <w:bCs/>
          <w:szCs w:val="21"/>
        </w:rPr>
        <w:t>一栏必须详细填写投标商务条款的主要内容摘要。</w:t>
      </w:r>
    </w:p>
    <w:p w:rsidR="00562FE2" w:rsidRDefault="00562FE2">
      <w:pPr>
        <w:spacing w:line="360" w:lineRule="auto"/>
        <w:rPr>
          <w:rFonts w:ascii="宋体" w:hAnsi="宋体" w:cs="Arial"/>
          <w:bCs/>
          <w:sz w:val="24"/>
        </w:rPr>
      </w:pPr>
    </w:p>
    <w:p w:rsidR="00562FE2" w:rsidRDefault="00562FE2">
      <w:pPr>
        <w:spacing w:line="360" w:lineRule="auto"/>
        <w:rPr>
          <w:rFonts w:ascii="宋体" w:hAnsi="宋体" w:cs="Arial"/>
          <w:bCs/>
          <w:sz w:val="24"/>
        </w:rPr>
      </w:pPr>
    </w:p>
    <w:p w:rsidR="00562FE2" w:rsidRDefault="00562FE2">
      <w:pPr>
        <w:spacing w:line="360" w:lineRule="auto"/>
        <w:rPr>
          <w:rFonts w:ascii="宋体" w:hAnsi="宋体" w:cs="Arial"/>
          <w:bCs/>
          <w:sz w:val="24"/>
        </w:rPr>
      </w:pPr>
    </w:p>
    <w:p w:rsidR="00562FE2" w:rsidRDefault="00562FE2">
      <w:pPr>
        <w:spacing w:line="360" w:lineRule="auto"/>
        <w:rPr>
          <w:rFonts w:ascii="宋体" w:hAnsi="宋体" w:cs="Arial"/>
          <w:bCs/>
          <w:sz w:val="24"/>
        </w:rPr>
      </w:pPr>
    </w:p>
    <w:p w:rsidR="00562FE2" w:rsidRDefault="00562FE2">
      <w:pPr>
        <w:spacing w:line="360" w:lineRule="auto"/>
        <w:rPr>
          <w:rFonts w:ascii="宋体" w:hAnsi="宋体" w:cs="Arial"/>
          <w:bCs/>
          <w:sz w:val="24"/>
        </w:rPr>
      </w:pPr>
    </w:p>
    <w:p w:rsidR="00562FE2" w:rsidRDefault="00562FE2">
      <w:pPr>
        <w:spacing w:line="360" w:lineRule="auto"/>
        <w:rPr>
          <w:rFonts w:ascii="宋体" w:hAnsi="宋体" w:cs="Arial"/>
          <w:bCs/>
          <w:sz w:val="24"/>
        </w:rPr>
      </w:pPr>
    </w:p>
    <w:p w:rsidR="00562FE2" w:rsidRDefault="00562FE2">
      <w:pPr>
        <w:spacing w:line="360" w:lineRule="auto"/>
        <w:rPr>
          <w:rFonts w:ascii="宋体" w:hAnsi="宋体" w:cs="Arial"/>
          <w:bCs/>
          <w:sz w:val="24"/>
        </w:rPr>
      </w:pPr>
    </w:p>
    <w:p w:rsidR="00562FE2" w:rsidRDefault="00562FE2">
      <w:pPr>
        <w:spacing w:line="360" w:lineRule="auto"/>
        <w:rPr>
          <w:rFonts w:ascii="宋体" w:hAnsi="宋体" w:cs="Arial"/>
          <w:bCs/>
          <w:sz w:val="24"/>
        </w:rPr>
      </w:pPr>
    </w:p>
    <w:p w:rsidR="00562FE2" w:rsidRDefault="00562FE2">
      <w:pPr>
        <w:spacing w:line="360" w:lineRule="auto"/>
        <w:rPr>
          <w:rFonts w:ascii="宋体" w:hAnsi="宋体" w:cs="Arial"/>
          <w:bCs/>
          <w:sz w:val="24"/>
        </w:rPr>
      </w:pPr>
    </w:p>
    <w:p w:rsidR="00562FE2" w:rsidRDefault="00562FE2">
      <w:pPr>
        <w:spacing w:line="360" w:lineRule="auto"/>
        <w:rPr>
          <w:rFonts w:ascii="宋体" w:hAnsi="宋体" w:cs="Arial"/>
          <w:bCs/>
          <w:sz w:val="24"/>
        </w:rPr>
      </w:pPr>
    </w:p>
    <w:p w:rsidR="00562FE2" w:rsidRDefault="00562FE2">
      <w:pPr>
        <w:spacing w:line="360" w:lineRule="auto"/>
        <w:rPr>
          <w:rFonts w:ascii="宋体" w:hAnsi="宋体" w:cs="Arial"/>
          <w:bCs/>
          <w:sz w:val="24"/>
        </w:rPr>
      </w:pPr>
    </w:p>
    <w:p w:rsidR="00562FE2" w:rsidRDefault="00562FE2">
      <w:pPr>
        <w:spacing w:line="360" w:lineRule="auto"/>
        <w:rPr>
          <w:rFonts w:ascii="宋体" w:hAnsi="宋体" w:cs="Arial"/>
          <w:bCs/>
          <w:sz w:val="24"/>
        </w:rPr>
      </w:pPr>
    </w:p>
    <w:p w:rsidR="00562FE2" w:rsidRDefault="00562FE2">
      <w:pPr>
        <w:spacing w:line="360" w:lineRule="auto"/>
        <w:rPr>
          <w:rFonts w:ascii="宋体" w:hAnsi="宋体" w:cs="Arial"/>
          <w:bCs/>
          <w:sz w:val="24"/>
        </w:rPr>
      </w:pPr>
    </w:p>
    <w:p w:rsidR="00562FE2" w:rsidRDefault="00562FE2">
      <w:pPr>
        <w:spacing w:line="360" w:lineRule="auto"/>
        <w:rPr>
          <w:rFonts w:ascii="宋体" w:hAnsi="宋体" w:cs="Arial"/>
          <w:bCs/>
          <w:sz w:val="24"/>
        </w:rPr>
      </w:pPr>
    </w:p>
    <w:p w:rsidR="00562FE2" w:rsidRDefault="00562FE2">
      <w:pPr>
        <w:rPr>
          <w:rFonts w:ascii="宋体" w:hAnsi="宋体"/>
        </w:rPr>
      </w:pPr>
    </w:p>
    <w:p w:rsidR="00562FE2" w:rsidRDefault="00562FE2">
      <w:pPr>
        <w:rPr>
          <w:rFonts w:ascii="宋体" w:hAnsi="宋体"/>
        </w:rPr>
      </w:pPr>
    </w:p>
    <w:p w:rsidR="00562FE2" w:rsidRDefault="00562FE2">
      <w:pPr>
        <w:rPr>
          <w:rFonts w:ascii="宋体" w:hAnsi="宋体"/>
        </w:rPr>
      </w:pPr>
    </w:p>
    <w:p w:rsidR="00562FE2" w:rsidRDefault="00562FE2">
      <w:pPr>
        <w:rPr>
          <w:rFonts w:ascii="宋体" w:hAnsi="宋体"/>
        </w:rPr>
      </w:pPr>
    </w:p>
    <w:p w:rsidR="00562FE2" w:rsidRPr="00716A50" w:rsidRDefault="00AD1CBA" w:rsidP="00716A50">
      <w:pPr>
        <w:pStyle w:val="1"/>
        <w:jc w:val="center"/>
        <w:rPr>
          <w:rFonts w:ascii="宋体" w:hAnsi="宋体"/>
          <w:snapToGrid w:val="0"/>
          <w:kern w:val="0"/>
          <w:sz w:val="28"/>
          <w:szCs w:val="28"/>
        </w:rPr>
      </w:pPr>
      <w:bookmarkStart w:id="99" w:name="_Toc34238573"/>
      <w:bookmarkStart w:id="100" w:name="_Toc15876"/>
      <w:bookmarkStart w:id="101" w:name="_Toc8330"/>
      <w:bookmarkStart w:id="102" w:name="_Toc22280"/>
      <w:bookmarkStart w:id="103" w:name="_Toc29236"/>
      <w:bookmarkStart w:id="104" w:name="_Toc74851477"/>
      <w:r w:rsidRPr="00716A50">
        <w:rPr>
          <w:rFonts w:ascii="宋体" w:hAnsi="宋体" w:hint="eastAsia"/>
          <w:snapToGrid w:val="0"/>
          <w:kern w:val="0"/>
          <w:sz w:val="28"/>
          <w:szCs w:val="28"/>
        </w:rPr>
        <w:t>十六、招标文件要求的其他内容及投标人认为需要加以说明其他内容</w:t>
      </w:r>
      <w:bookmarkEnd w:id="99"/>
      <w:bookmarkEnd w:id="100"/>
      <w:bookmarkEnd w:id="101"/>
      <w:bookmarkEnd w:id="102"/>
      <w:bookmarkEnd w:id="103"/>
      <w:bookmarkEnd w:id="104"/>
    </w:p>
    <w:p w:rsidR="00562FE2" w:rsidRDefault="00562FE2">
      <w:pPr>
        <w:rPr>
          <w:rFonts w:ascii="宋体" w:hAnsi="宋体" w:cs="宋体"/>
          <w:sz w:val="28"/>
          <w:szCs w:val="28"/>
        </w:rPr>
      </w:pPr>
    </w:p>
    <w:p w:rsidR="00562FE2" w:rsidRDefault="00562FE2">
      <w:pPr>
        <w:tabs>
          <w:tab w:val="left" w:pos="700"/>
        </w:tabs>
        <w:rPr>
          <w:rFonts w:ascii="宋体" w:hAnsi="宋体" w:cs="宋体"/>
          <w:sz w:val="28"/>
          <w:szCs w:val="28"/>
        </w:rPr>
      </w:pPr>
    </w:p>
    <w:sectPr w:rsidR="00562FE2">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048" w:rsidRDefault="00A02048">
      <w:r>
        <w:separator/>
      </w:r>
    </w:p>
  </w:endnote>
  <w:endnote w:type="continuationSeparator" w:id="0">
    <w:p w:rsidR="00A02048" w:rsidRDefault="00A0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pple Color Emoji">
    <w:altName w:val="Segoe Print"/>
    <w:charset w:val="00"/>
    <w:family w:val="auto"/>
    <w:pitch w:val="default"/>
    <w:sig w:usb0="00000000" w:usb1="00000000" w:usb2="1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CBA" w:rsidRDefault="00AD1CBA">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D1CBA" w:rsidRDefault="00AD1CBA">
                          <w:pPr>
                            <w:pStyle w:val="a7"/>
                          </w:pPr>
                          <w:r>
                            <w:rPr>
                              <w:rFonts w:hint="eastAsia"/>
                            </w:rPr>
                            <w:fldChar w:fldCharType="begin"/>
                          </w:r>
                          <w:r>
                            <w:rPr>
                              <w:rFonts w:hint="eastAsia"/>
                            </w:rPr>
                            <w:instrText xml:space="preserve"> PAGE  \* MERGEFORMAT </w:instrText>
                          </w:r>
                          <w:r>
                            <w:rPr>
                              <w:rFonts w:hint="eastAsia"/>
                            </w:rPr>
                            <w:fldChar w:fldCharType="separate"/>
                          </w:r>
                          <w:r w:rsidR="008340C2">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D1CBA" w:rsidRDefault="00AD1CBA">
                    <w:pPr>
                      <w:pStyle w:val="a7"/>
                    </w:pPr>
                    <w:r>
                      <w:rPr>
                        <w:rFonts w:hint="eastAsia"/>
                      </w:rPr>
                      <w:fldChar w:fldCharType="begin"/>
                    </w:r>
                    <w:r>
                      <w:rPr>
                        <w:rFonts w:hint="eastAsia"/>
                      </w:rPr>
                      <w:instrText xml:space="preserve"> PAGE  \* MERGEFORMAT </w:instrText>
                    </w:r>
                    <w:r>
                      <w:rPr>
                        <w:rFonts w:hint="eastAsia"/>
                      </w:rPr>
                      <w:fldChar w:fldCharType="separate"/>
                    </w:r>
                    <w:r w:rsidR="008340C2">
                      <w:rPr>
                        <w:noProof/>
                      </w:rPr>
                      <w:t>3</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CBA" w:rsidRDefault="00AD1CB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D1CBA" w:rsidRDefault="00AD1CBA">
                          <w:pPr>
                            <w:pStyle w:val="a7"/>
                          </w:pPr>
                          <w:r>
                            <w:rPr>
                              <w:rFonts w:hint="eastAsia"/>
                            </w:rPr>
                            <w:fldChar w:fldCharType="begin"/>
                          </w:r>
                          <w:r>
                            <w:rPr>
                              <w:rFonts w:hint="eastAsia"/>
                            </w:rPr>
                            <w:instrText xml:space="preserve"> PAGE  \* MERGEFORMAT </w:instrText>
                          </w:r>
                          <w:r>
                            <w:rPr>
                              <w:rFonts w:hint="eastAsia"/>
                            </w:rPr>
                            <w:fldChar w:fldCharType="separate"/>
                          </w:r>
                          <w:r w:rsidR="008340C2">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AD1CBA" w:rsidRDefault="00AD1CBA">
                    <w:pPr>
                      <w:pStyle w:val="a7"/>
                    </w:pPr>
                    <w:r>
                      <w:rPr>
                        <w:rFonts w:hint="eastAsia"/>
                      </w:rPr>
                      <w:fldChar w:fldCharType="begin"/>
                    </w:r>
                    <w:r>
                      <w:rPr>
                        <w:rFonts w:hint="eastAsia"/>
                      </w:rPr>
                      <w:instrText xml:space="preserve"> PAGE  \* MERGEFORMAT </w:instrText>
                    </w:r>
                    <w:r>
                      <w:rPr>
                        <w:rFonts w:hint="eastAsia"/>
                      </w:rPr>
                      <w:fldChar w:fldCharType="separate"/>
                    </w:r>
                    <w:r w:rsidR="008340C2">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048" w:rsidRDefault="00A02048">
      <w:r>
        <w:separator/>
      </w:r>
    </w:p>
  </w:footnote>
  <w:footnote w:type="continuationSeparator" w:id="0">
    <w:p w:rsidR="00A02048" w:rsidRDefault="00A02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512EAA"/>
    <w:multiLevelType w:val="singleLevel"/>
    <w:tmpl w:val="B5512EAA"/>
    <w:lvl w:ilvl="0">
      <w:start w:val="6"/>
      <w:numFmt w:val="chineseCounting"/>
      <w:suff w:val="nothing"/>
      <w:lvlText w:val="%1、"/>
      <w:lvlJc w:val="left"/>
      <w:rPr>
        <w:rFonts w:hint="eastAsia"/>
      </w:rPr>
    </w:lvl>
  </w:abstractNum>
  <w:abstractNum w:abstractNumId="1" w15:restartNumberingAfterBreak="0">
    <w:nsid w:val="08D91BC4"/>
    <w:multiLevelType w:val="multilevel"/>
    <w:tmpl w:val="08D91B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B3163AA"/>
    <w:multiLevelType w:val="multilevel"/>
    <w:tmpl w:val="7B3163AA"/>
    <w:lvl w:ilvl="0">
      <w:start w:val="1"/>
      <w:numFmt w:val="decimal"/>
      <w:lvlText w:val="%1、"/>
      <w:lvlJc w:val="left"/>
      <w:pPr>
        <w:ind w:left="360" w:hanging="36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1B"/>
    <w:rsid w:val="00015B40"/>
    <w:rsid w:val="0007565C"/>
    <w:rsid w:val="00087531"/>
    <w:rsid w:val="000B42F4"/>
    <w:rsid w:val="00104BEE"/>
    <w:rsid w:val="00134283"/>
    <w:rsid w:val="00151ECC"/>
    <w:rsid w:val="00326970"/>
    <w:rsid w:val="0033192C"/>
    <w:rsid w:val="003E21B7"/>
    <w:rsid w:val="004621EB"/>
    <w:rsid w:val="00463782"/>
    <w:rsid w:val="00480B41"/>
    <w:rsid w:val="004B5884"/>
    <w:rsid w:val="004C5A4F"/>
    <w:rsid w:val="004D5016"/>
    <w:rsid w:val="004E6432"/>
    <w:rsid w:val="004E6CDC"/>
    <w:rsid w:val="004F686E"/>
    <w:rsid w:val="00537F29"/>
    <w:rsid w:val="00540053"/>
    <w:rsid w:val="0056251C"/>
    <w:rsid w:val="00562FE2"/>
    <w:rsid w:val="005F12D5"/>
    <w:rsid w:val="005F6E49"/>
    <w:rsid w:val="006360B9"/>
    <w:rsid w:val="0066748A"/>
    <w:rsid w:val="00684499"/>
    <w:rsid w:val="00692BCD"/>
    <w:rsid w:val="00716A50"/>
    <w:rsid w:val="00786E22"/>
    <w:rsid w:val="007930A3"/>
    <w:rsid w:val="008340C2"/>
    <w:rsid w:val="00846637"/>
    <w:rsid w:val="008737E9"/>
    <w:rsid w:val="008B3685"/>
    <w:rsid w:val="008B3D95"/>
    <w:rsid w:val="008C13DC"/>
    <w:rsid w:val="009001E8"/>
    <w:rsid w:val="00915E2F"/>
    <w:rsid w:val="0093107F"/>
    <w:rsid w:val="00947654"/>
    <w:rsid w:val="009753CD"/>
    <w:rsid w:val="00A02048"/>
    <w:rsid w:val="00A07895"/>
    <w:rsid w:val="00A9625E"/>
    <w:rsid w:val="00AD1CBA"/>
    <w:rsid w:val="00AF15EF"/>
    <w:rsid w:val="00B05335"/>
    <w:rsid w:val="00B60FAE"/>
    <w:rsid w:val="00BC32F0"/>
    <w:rsid w:val="00BC4EFE"/>
    <w:rsid w:val="00C36660"/>
    <w:rsid w:val="00C441AE"/>
    <w:rsid w:val="00C47E58"/>
    <w:rsid w:val="00C703B1"/>
    <w:rsid w:val="00C96D2B"/>
    <w:rsid w:val="00CC7D91"/>
    <w:rsid w:val="00CE4326"/>
    <w:rsid w:val="00CF62C8"/>
    <w:rsid w:val="00D17297"/>
    <w:rsid w:val="00D801A6"/>
    <w:rsid w:val="00D80ECD"/>
    <w:rsid w:val="00D87358"/>
    <w:rsid w:val="00DA7276"/>
    <w:rsid w:val="00DB4472"/>
    <w:rsid w:val="00DC4074"/>
    <w:rsid w:val="00DC4E98"/>
    <w:rsid w:val="00E01D8D"/>
    <w:rsid w:val="00E062EA"/>
    <w:rsid w:val="00E25F8C"/>
    <w:rsid w:val="00E43026"/>
    <w:rsid w:val="00E434BA"/>
    <w:rsid w:val="00E53A47"/>
    <w:rsid w:val="00E7161B"/>
    <w:rsid w:val="00EE276C"/>
    <w:rsid w:val="00F123BA"/>
    <w:rsid w:val="00F91296"/>
    <w:rsid w:val="00FE75E1"/>
    <w:rsid w:val="05C3499C"/>
    <w:rsid w:val="18EF2EA2"/>
    <w:rsid w:val="3EA0238B"/>
    <w:rsid w:val="45BC4B78"/>
    <w:rsid w:val="5D334307"/>
    <w:rsid w:val="69A40A88"/>
    <w:rsid w:val="7D0B7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67C735-E9E6-48E5-98DD-EF5C53DF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kern w:val="0"/>
      <w:sz w:val="20"/>
    </w:rPr>
  </w:style>
  <w:style w:type="paragraph" w:styleId="a4">
    <w:name w:val="annotation text"/>
    <w:basedOn w:val="a"/>
    <w:link w:val="Char0"/>
    <w:qFormat/>
    <w:pPr>
      <w:jc w:val="left"/>
    </w:pPr>
    <w:rPr>
      <w:rFonts w:asciiTheme="minorHAnsi" w:eastAsiaTheme="minorEastAsia" w:hAnsiTheme="minorHAnsi" w:cstheme="minorBidi"/>
    </w:rPr>
  </w:style>
  <w:style w:type="paragraph" w:styleId="a5">
    <w:name w:val="Plain Text"/>
    <w:basedOn w:val="a"/>
    <w:link w:val="Char1"/>
    <w:qFormat/>
    <w:rPr>
      <w:rFonts w:ascii="宋体" w:eastAsiaTheme="minorEastAsia" w:hAnsi="Courier New" w:cstheme="minorBidi"/>
    </w:rPr>
  </w:style>
  <w:style w:type="paragraph" w:styleId="a6">
    <w:name w:val="Balloon Text"/>
    <w:basedOn w:val="a"/>
    <w:link w:val="Char2"/>
    <w:uiPriority w:val="99"/>
    <w:semiHidden/>
    <w:unhideWhenUsed/>
    <w:qFormat/>
    <w:rPr>
      <w:rFonts w:ascii="宋体"/>
      <w:sz w:val="18"/>
      <w:szCs w:val="18"/>
    </w:rPr>
  </w:style>
  <w:style w:type="paragraph" w:styleId="a7">
    <w:name w:val="footer"/>
    <w:basedOn w:val="a"/>
    <w:uiPriority w:val="99"/>
    <w:unhideWhenUsed/>
    <w:qFormat/>
    <w:pPr>
      <w:tabs>
        <w:tab w:val="center" w:pos="4153"/>
        <w:tab w:val="right" w:pos="8306"/>
      </w:tabs>
      <w:snapToGrid w:val="0"/>
      <w:jc w:val="left"/>
    </w:pPr>
    <w:rPr>
      <w:sz w:val="18"/>
    </w:rPr>
  </w:style>
  <w:style w:type="paragraph" w:styleId="a8">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semiHidden/>
    <w:unhideWhenUsed/>
    <w:qFormat/>
    <w:pPr>
      <w:spacing w:beforeAutospacing="1" w:afterAutospacing="1"/>
      <w:jc w:val="left"/>
    </w:pPr>
    <w:rPr>
      <w:kern w:val="0"/>
      <w:sz w:val="24"/>
    </w:rPr>
  </w:style>
  <w:style w:type="paragraph" w:styleId="aa">
    <w:name w:val="annotation subject"/>
    <w:basedOn w:val="a4"/>
    <w:next w:val="a4"/>
    <w:link w:val="Char3"/>
    <w:uiPriority w:val="99"/>
    <w:semiHidden/>
    <w:unhideWhenUsed/>
    <w:qFormat/>
    <w:rPr>
      <w:rFonts w:ascii="Times New Roman" w:eastAsia="宋体" w:hAnsi="Times New Roman" w:cs="Times New Roman"/>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Pr>
      <w:sz w:val="21"/>
      <w:szCs w:val="21"/>
    </w:rPr>
  </w:style>
  <w:style w:type="character" w:customStyle="1" w:styleId="Char2">
    <w:name w:val="批注框文本 Char"/>
    <w:basedOn w:val="a0"/>
    <w:link w:val="a6"/>
    <w:uiPriority w:val="99"/>
    <w:semiHidden/>
    <w:qFormat/>
    <w:rPr>
      <w:rFonts w:ascii="宋体" w:eastAsia="宋体"/>
      <w:sz w:val="18"/>
      <w:szCs w:val="18"/>
    </w:rPr>
  </w:style>
  <w:style w:type="character" w:customStyle="1" w:styleId="Char1">
    <w:name w:val="纯文本 Char"/>
    <w:link w:val="a5"/>
    <w:qFormat/>
    <w:rPr>
      <w:rFonts w:ascii="宋体" w:hAnsi="Courier New"/>
    </w:rPr>
  </w:style>
  <w:style w:type="character" w:customStyle="1" w:styleId="ad">
    <w:name w:val="纯文本 字符"/>
    <w:basedOn w:val="a0"/>
    <w:uiPriority w:val="99"/>
    <w:semiHidden/>
    <w:qFormat/>
    <w:rPr>
      <w:rFonts w:asciiTheme="minorEastAsia" w:hAnsi="Courier New" w:cs="Courier New"/>
    </w:rPr>
  </w:style>
  <w:style w:type="character" w:customStyle="1" w:styleId="20">
    <w:name w:val="标题 2 字符"/>
    <w:basedOn w:val="a0"/>
    <w:uiPriority w:val="9"/>
    <w:semiHidden/>
    <w:qFormat/>
    <w:rPr>
      <w:rFonts w:asciiTheme="majorHAnsi" w:eastAsiaTheme="majorEastAsia" w:hAnsiTheme="majorHAnsi" w:cstheme="majorBidi"/>
      <w:b/>
      <w:bCs/>
      <w:sz w:val="32"/>
      <w:szCs w:val="32"/>
    </w:rPr>
  </w:style>
  <w:style w:type="character" w:customStyle="1" w:styleId="2Char">
    <w:name w:val="标题 2 Char"/>
    <w:link w:val="2"/>
    <w:qFormat/>
    <w:rPr>
      <w:rFonts w:ascii="Arial" w:eastAsia="宋体" w:hAnsi="Arial" w:cs="Times New Roman"/>
      <w:b/>
      <w:bCs/>
      <w:sz w:val="32"/>
      <w:szCs w:val="32"/>
    </w:rPr>
  </w:style>
  <w:style w:type="character" w:customStyle="1" w:styleId="Char">
    <w:name w:val="正文缩进 Char"/>
    <w:link w:val="a3"/>
    <w:qFormat/>
    <w:rPr>
      <w:rFonts w:ascii="Times New Roman" w:eastAsia="宋体" w:hAnsi="Times New Roman" w:cs="Times New Roman"/>
      <w:kern w:val="0"/>
      <w:sz w:val="20"/>
    </w:rPr>
  </w:style>
  <w:style w:type="character" w:customStyle="1" w:styleId="Char0">
    <w:name w:val="批注文字 Char"/>
    <w:link w:val="a4"/>
    <w:qFormat/>
  </w:style>
  <w:style w:type="character" w:customStyle="1" w:styleId="ae">
    <w:name w:val="批注文字 字符"/>
    <w:basedOn w:val="a0"/>
    <w:uiPriority w:val="99"/>
    <w:semiHidden/>
    <w:qFormat/>
    <w:rPr>
      <w:rFonts w:ascii="Times New Roman" w:eastAsia="宋体" w:hAnsi="Times New Roman" w:cs="Times New Roman"/>
    </w:rPr>
  </w:style>
  <w:style w:type="paragraph" w:styleId="af">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3Char">
    <w:name w:val="标题 3 Char"/>
    <w:basedOn w:val="a0"/>
    <w:link w:val="3"/>
    <w:qFormat/>
    <w:rPr>
      <w:rFonts w:ascii="Times New Roman" w:eastAsia="宋体" w:hAnsi="Times New Roman" w:cs="Times New Roman"/>
      <w:b/>
      <w:bCs/>
      <w:sz w:val="32"/>
      <w:szCs w:val="32"/>
    </w:rPr>
  </w:style>
  <w:style w:type="paragraph" w:customStyle="1" w:styleId="USE1">
    <w:name w:val="USE 1"/>
    <w:basedOn w:val="a"/>
    <w:qFormat/>
    <w:pPr>
      <w:spacing w:line="200" w:lineRule="atLeast"/>
      <w:jc w:val="left"/>
    </w:pPr>
    <w:rPr>
      <w:rFonts w:ascii="宋体" w:hAnsi="宋体"/>
      <w:b/>
      <w:sz w:val="24"/>
      <w:szCs w:val="28"/>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Char3">
    <w:name w:val="批注主题 Char"/>
    <w:basedOn w:val="Char0"/>
    <w:link w:val="aa"/>
    <w:uiPriority w:val="99"/>
    <w:semiHidden/>
    <w:qFormat/>
    <w:rPr>
      <w:rFonts w:ascii="Times New Roman" w:eastAsia="宋体" w:hAnsi="Times New Roman" w:cs="Times New Roman"/>
      <w:b/>
      <w:bCs/>
    </w:rPr>
  </w:style>
  <w:style w:type="paragraph" w:customStyle="1" w:styleId="10">
    <w:name w:val="修订1"/>
    <w:hidden/>
    <w:uiPriority w:val="99"/>
    <w:semiHidden/>
    <w:qFormat/>
    <w:rPr>
      <w:rFonts w:ascii="Times New Roman" w:hAnsi="Times New Roman"/>
      <w:kern w:val="2"/>
      <w:sz w:val="21"/>
      <w:szCs w:val="24"/>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paragraph" w:customStyle="1" w:styleId="WPSOffice1">
    <w:name w:val="WPSOffice手动目录 1"/>
    <w:qFormat/>
  </w:style>
  <w:style w:type="paragraph" w:styleId="af0">
    <w:name w:val="List Paragraph"/>
    <w:basedOn w:val="a"/>
    <w:uiPriority w:val="99"/>
    <w:qFormat/>
    <w:pPr>
      <w:ind w:firstLineChars="200" w:firstLine="420"/>
    </w:pPr>
  </w:style>
  <w:style w:type="paragraph" w:styleId="21">
    <w:name w:val="toc 2"/>
    <w:basedOn w:val="a"/>
    <w:next w:val="a"/>
    <w:autoRedefine/>
    <w:uiPriority w:val="39"/>
    <w:unhideWhenUsed/>
    <w:rsid w:val="00716A50"/>
    <w:pPr>
      <w:ind w:leftChars="200" w:left="420"/>
    </w:pPr>
  </w:style>
  <w:style w:type="paragraph" w:styleId="11">
    <w:name w:val="toc 1"/>
    <w:basedOn w:val="a"/>
    <w:next w:val="a"/>
    <w:autoRedefine/>
    <w:uiPriority w:val="39"/>
    <w:unhideWhenUsed/>
    <w:rsid w:val="00716A50"/>
  </w:style>
  <w:style w:type="paragraph" w:styleId="30">
    <w:name w:val="toc 3"/>
    <w:basedOn w:val="a"/>
    <w:next w:val="a"/>
    <w:autoRedefine/>
    <w:uiPriority w:val="39"/>
    <w:unhideWhenUsed/>
    <w:rsid w:val="00716A50"/>
    <w:pPr>
      <w:ind w:leftChars="400" w:left="840"/>
    </w:pPr>
  </w:style>
  <w:style w:type="character" w:styleId="af1">
    <w:name w:val="Hyperlink"/>
    <w:basedOn w:val="a0"/>
    <w:uiPriority w:val="99"/>
    <w:unhideWhenUsed/>
    <w:rsid w:val="00716A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pple Color Emoji">
    <w:altName w:val="Segoe Print"/>
    <w:charset w:val="00"/>
    <w:family w:val="auto"/>
    <w:pitch w:val="default"/>
    <w:sig w:usb0="00000000" w:usb1="00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DD"/>
    <w:rsid w:val="000C0052"/>
    <w:rsid w:val="001107A9"/>
    <w:rsid w:val="001302DD"/>
    <w:rsid w:val="001430CD"/>
    <w:rsid w:val="002D6A73"/>
    <w:rsid w:val="00D94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EA8C38-5A94-478A-B072-F44B293B7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1609</Words>
  <Characters>9175</Characters>
  <Application>Microsoft Office Word</Application>
  <DocSecurity>0</DocSecurity>
  <Lines>76</Lines>
  <Paragraphs>21</Paragraphs>
  <ScaleCrop>false</ScaleCrop>
  <Company>微软中国</Company>
  <LinksUpToDate>false</LinksUpToDate>
  <CharactersWithSpaces>10763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微软用户</cp:lastModifiedBy>
  <cp:revision>2</cp:revision>
  <cp:lastPrinted>2021-06-16T08:27:00Z</cp:lastPrinted>
  <dcterms:created xsi:type="dcterms:W3CDTF">2021-06-17T12:09:00Z</dcterms:created>
  <dcterms:modified xsi:type="dcterms:W3CDTF">2021-06-17T12:09:00Z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