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73" w:rsidRDefault="007B7473">
      <w:pPr>
        <w:spacing w:line="500" w:lineRule="exact"/>
        <w:rPr>
          <w:rFonts w:ascii="华文中宋" w:eastAsia="华文中宋" w:hAnsi="华文中宋" w:cs="华文中宋"/>
          <w:b/>
          <w:kern w:val="0"/>
          <w:sz w:val="32"/>
          <w:szCs w:val="32"/>
        </w:rPr>
      </w:pPr>
      <w:bookmarkStart w:id="0" w:name="_GoBack"/>
      <w:bookmarkEnd w:id="0"/>
    </w:p>
    <w:p w:rsidR="007B7473" w:rsidRDefault="00F91F92">
      <w:pPr>
        <w:spacing w:line="500" w:lineRule="exact"/>
        <w:jc w:val="center"/>
        <w:rPr>
          <w:rFonts w:ascii="宋体" w:hAnsi="宋体"/>
          <w:b/>
          <w:kern w:val="0"/>
          <w:sz w:val="28"/>
          <w:szCs w:val="28"/>
        </w:rPr>
      </w:pPr>
      <w:r>
        <w:rPr>
          <w:rFonts w:ascii="华文中宋" w:eastAsia="华文中宋" w:hAnsi="华文中宋" w:cs="华文中宋" w:hint="eastAsia"/>
          <w:b/>
          <w:kern w:val="0"/>
          <w:sz w:val="32"/>
          <w:szCs w:val="32"/>
        </w:rPr>
        <w:t>20</w:t>
      </w:r>
      <w:r>
        <w:rPr>
          <w:rFonts w:ascii="华文中宋" w:eastAsia="华文中宋" w:hAnsi="华文中宋" w:cs="华文中宋" w:hint="eastAsia"/>
          <w:b/>
          <w:kern w:val="0"/>
          <w:sz w:val="32"/>
          <w:szCs w:val="32"/>
        </w:rPr>
        <w:t>20</w:t>
      </w:r>
      <w:r>
        <w:rPr>
          <w:rFonts w:ascii="华文中宋" w:eastAsia="华文中宋" w:hAnsi="华文中宋" w:cs="华文中宋" w:hint="eastAsia"/>
          <w:b/>
          <w:kern w:val="0"/>
          <w:sz w:val="32"/>
          <w:szCs w:val="32"/>
        </w:rPr>
        <w:t>年度</w:t>
      </w:r>
      <w:r>
        <w:rPr>
          <w:rFonts w:ascii="华文中宋" w:eastAsia="华文中宋" w:hAnsi="华文中宋" w:cs="华文中宋" w:hint="eastAsia"/>
          <w:b/>
          <w:kern w:val="0"/>
          <w:sz w:val="32"/>
          <w:szCs w:val="32"/>
        </w:rPr>
        <w:t>湖南省科学技术奖励拟提名</w:t>
      </w:r>
      <w:r>
        <w:rPr>
          <w:rFonts w:ascii="华文中宋" w:eastAsia="华文中宋" w:hAnsi="华文中宋" w:cs="华文中宋" w:hint="eastAsia"/>
          <w:b/>
          <w:kern w:val="0"/>
          <w:sz w:val="32"/>
          <w:szCs w:val="32"/>
        </w:rPr>
        <w:t>项目公示内容</w:t>
      </w:r>
    </w:p>
    <w:p w:rsidR="007B7473" w:rsidRDefault="00F91F92">
      <w:pPr>
        <w:spacing w:line="500" w:lineRule="exact"/>
        <w:jc w:val="center"/>
        <w:rPr>
          <w:rFonts w:ascii="宋体" w:hAnsi="宋体"/>
          <w:bCs/>
          <w:kern w:val="0"/>
          <w:sz w:val="28"/>
          <w:szCs w:val="28"/>
        </w:rPr>
      </w:pPr>
      <w:r>
        <w:rPr>
          <w:rFonts w:ascii="宋体" w:hAnsi="宋体" w:hint="eastAsia"/>
          <w:bCs/>
          <w:kern w:val="0"/>
          <w:sz w:val="28"/>
          <w:szCs w:val="28"/>
        </w:rPr>
        <w:t>（</w:t>
      </w:r>
      <w:r>
        <w:rPr>
          <w:rFonts w:ascii="宋体" w:hAnsi="宋体" w:hint="eastAsia"/>
          <w:bCs/>
          <w:kern w:val="0"/>
          <w:sz w:val="28"/>
          <w:szCs w:val="28"/>
        </w:rPr>
        <w:t>自然科学奖</w:t>
      </w:r>
      <w:r>
        <w:rPr>
          <w:rFonts w:ascii="宋体" w:hAnsi="宋体" w:hint="eastAsia"/>
          <w:bCs/>
          <w:kern w:val="0"/>
          <w:sz w:val="28"/>
          <w:szCs w:val="28"/>
        </w:rPr>
        <w:t>）</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233"/>
        <w:gridCol w:w="7163"/>
      </w:tblGrid>
      <w:tr w:rsidR="007B7473">
        <w:trPr>
          <w:trHeight w:val="1218"/>
        </w:trPr>
        <w:tc>
          <w:tcPr>
            <w:tcW w:w="1233" w:type="dxa"/>
            <w:vAlign w:val="center"/>
          </w:tcPr>
          <w:p w:rsidR="007B7473" w:rsidRDefault="00F91F92">
            <w:pPr>
              <w:widowControl/>
              <w:jc w:val="center"/>
              <w:rPr>
                <w:rFonts w:ascii="宋体" w:cs="宋体"/>
                <w:b/>
                <w:bCs/>
                <w:kern w:val="0"/>
                <w:sz w:val="24"/>
                <w:szCs w:val="24"/>
              </w:rPr>
            </w:pPr>
            <w:r>
              <w:rPr>
                <w:rFonts w:ascii="宋体" w:hAnsi="宋体" w:cs="宋体" w:hint="eastAsia"/>
                <w:b/>
                <w:bCs/>
                <w:kern w:val="0"/>
                <w:sz w:val="24"/>
                <w:szCs w:val="24"/>
              </w:rPr>
              <w:t>项目名称</w:t>
            </w:r>
          </w:p>
        </w:tc>
        <w:tc>
          <w:tcPr>
            <w:tcW w:w="7163" w:type="dxa"/>
            <w:tcMar>
              <w:top w:w="45" w:type="dxa"/>
              <w:left w:w="120" w:type="dxa"/>
              <w:bottom w:w="45" w:type="dxa"/>
              <w:right w:w="45" w:type="dxa"/>
            </w:tcMar>
            <w:vAlign w:val="center"/>
          </w:tcPr>
          <w:p w:rsidR="007B7473" w:rsidRDefault="00F91F92">
            <w:pPr>
              <w:widowControl/>
              <w:jc w:val="center"/>
              <w:rPr>
                <w:rFonts w:ascii="宋体" w:cs="宋体"/>
                <w:kern w:val="0"/>
                <w:sz w:val="24"/>
                <w:szCs w:val="24"/>
              </w:rPr>
            </w:pPr>
            <w:r>
              <w:rPr>
                <w:rFonts w:hint="eastAsia"/>
              </w:rPr>
              <w:t>面向人工智能的异构并行算法设计理论与方法</w:t>
            </w:r>
            <w:r>
              <w:rPr>
                <w:rFonts w:hint="eastAsia"/>
              </w:rPr>
              <w:t xml:space="preserve"> </w:t>
            </w:r>
          </w:p>
        </w:tc>
      </w:tr>
      <w:tr w:rsidR="007B7473">
        <w:trPr>
          <w:trHeight w:val="1264"/>
        </w:trPr>
        <w:tc>
          <w:tcPr>
            <w:tcW w:w="1233" w:type="dxa"/>
            <w:vAlign w:val="center"/>
          </w:tcPr>
          <w:p w:rsidR="007B7473" w:rsidRDefault="00F91F92">
            <w:pPr>
              <w:widowControl/>
              <w:jc w:val="center"/>
              <w:rPr>
                <w:rFonts w:ascii="宋体" w:cs="宋体"/>
                <w:b/>
                <w:bCs/>
                <w:kern w:val="0"/>
                <w:sz w:val="24"/>
                <w:szCs w:val="24"/>
              </w:rPr>
            </w:pPr>
            <w:r>
              <w:rPr>
                <w:rFonts w:ascii="宋体" w:hAnsi="宋体" w:cs="宋体" w:hint="eastAsia"/>
                <w:b/>
                <w:bCs/>
                <w:kern w:val="0"/>
                <w:sz w:val="24"/>
                <w:szCs w:val="24"/>
              </w:rPr>
              <w:t>提名</w:t>
            </w:r>
            <w:r>
              <w:rPr>
                <w:rFonts w:ascii="宋体" w:hAnsi="宋体" w:cs="宋体" w:hint="eastAsia"/>
                <w:b/>
                <w:bCs/>
                <w:kern w:val="0"/>
                <w:sz w:val="24"/>
                <w:szCs w:val="24"/>
              </w:rPr>
              <w:t>意见</w:t>
            </w:r>
          </w:p>
        </w:tc>
        <w:tc>
          <w:tcPr>
            <w:tcW w:w="7163" w:type="dxa"/>
            <w:tcMar>
              <w:top w:w="45" w:type="dxa"/>
              <w:left w:w="120" w:type="dxa"/>
              <w:bottom w:w="45" w:type="dxa"/>
              <w:right w:w="45" w:type="dxa"/>
            </w:tcMar>
            <w:vAlign w:val="center"/>
          </w:tcPr>
          <w:p w:rsidR="007B7473" w:rsidRDefault="00F91F92">
            <w:pPr>
              <w:spacing w:line="360" w:lineRule="exact"/>
              <w:ind w:firstLineChars="200" w:firstLine="480"/>
              <w:rPr>
                <w:sz w:val="24"/>
                <w:szCs w:val="22"/>
              </w:rPr>
            </w:pPr>
            <w:r>
              <w:rPr>
                <w:rFonts w:hint="eastAsia"/>
                <w:sz w:val="24"/>
                <w:szCs w:val="22"/>
              </w:rPr>
              <w:t>当前，人工智能正逐步渗透到医疗、科学、财产、安全、交通等各个领域。然而，人工智能应用具有数据处理规模大、计算密集、实时性要求高等特征，传统以计算任务映射为中心的并行计算不再适用。为此，项目组提出了异构协同并行计算理论、异构协同并行算法，和新型面向人工智能应用的并行算法。</w:t>
            </w:r>
          </w:p>
          <w:p w:rsidR="007B7473" w:rsidRDefault="00F91F92">
            <w:pPr>
              <w:spacing w:line="360" w:lineRule="exact"/>
              <w:ind w:firstLineChars="200" w:firstLine="480"/>
              <w:rPr>
                <w:sz w:val="24"/>
                <w:szCs w:val="22"/>
              </w:rPr>
            </w:pPr>
            <w:r>
              <w:rPr>
                <w:rFonts w:hint="eastAsia"/>
                <w:sz w:val="24"/>
                <w:szCs w:val="22"/>
              </w:rPr>
              <w:t>项目成果已成功应用于癌症诊断、年龄识别等应用，为促进人工智能应用水平（尤其是实时性能）、提升重大复杂应用算</w:t>
            </w:r>
            <w:proofErr w:type="gramStart"/>
            <w:r>
              <w:rPr>
                <w:rFonts w:hint="eastAsia"/>
                <w:sz w:val="24"/>
                <w:szCs w:val="22"/>
              </w:rPr>
              <w:t>例计算</w:t>
            </w:r>
            <w:proofErr w:type="gramEnd"/>
            <w:r>
              <w:rPr>
                <w:rFonts w:hint="eastAsia"/>
                <w:sz w:val="24"/>
                <w:szCs w:val="22"/>
              </w:rPr>
              <w:t>性能做出了重要贡献。</w:t>
            </w:r>
          </w:p>
          <w:p w:rsidR="007B7473" w:rsidRDefault="00F91F92">
            <w:pPr>
              <w:ind w:firstLineChars="200" w:firstLine="480"/>
              <w:rPr>
                <w:sz w:val="24"/>
                <w:szCs w:val="22"/>
              </w:rPr>
            </w:pPr>
            <w:r>
              <w:rPr>
                <w:rFonts w:hint="eastAsia"/>
                <w:sz w:val="24"/>
                <w:szCs w:val="22"/>
              </w:rPr>
              <w:t>提名该项目为湖南省自然科学奖</w:t>
            </w:r>
            <w:r>
              <w:rPr>
                <w:rFonts w:hint="eastAsia"/>
                <w:sz w:val="24"/>
                <w:szCs w:val="22"/>
              </w:rPr>
              <w:t xml:space="preserve">  </w:t>
            </w:r>
            <w:r>
              <w:rPr>
                <w:rFonts w:hint="eastAsia"/>
                <w:sz w:val="24"/>
                <w:szCs w:val="22"/>
              </w:rPr>
              <w:t>一</w:t>
            </w:r>
            <w:r>
              <w:rPr>
                <w:rFonts w:hint="eastAsia"/>
                <w:sz w:val="24"/>
                <w:szCs w:val="22"/>
              </w:rPr>
              <w:t xml:space="preserve">  </w:t>
            </w:r>
            <w:r>
              <w:rPr>
                <w:rFonts w:hint="eastAsia"/>
                <w:sz w:val="24"/>
                <w:szCs w:val="22"/>
              </w:rPr>
              <w:t>等奖。</w:t>
            </w:r>
          </w:p>
        </w:tc>
      </w:tr>
      <w:tr w:rsidR="007B7473">
        <w:trPr>
          <w:trHeight w:val="1248"/>
        </w:trPr>
        <w:tc>
          <w:tcPr>
            <w:tcW w:w="1233" w:type="dxa"/>
            <w:vAlign w:val="center"/>
          </w:tcPr>
          <w:p w:rsidR="007B7473" w:rsidRDefault="00F91F92">
            <w:pPr>
              <w:widowControl/>
              <w:jc w:val="center"/>
              <w:rPr>
                <w:rFonts w:ascii="宋体" w:cs="宋体"/>
                <w:b/>
                <w:bCs/>
                <w:kern w:val="0"/>
                <w:sz w:val="24"/>
                <w:szCs w:val="24"/>
              </w:rPr>
            </w:pPr>
            <w:r>
              <w:rPr>
                <w:rFonts w:ascii="宋体" w:hAnsi="宋体" w:cs="宋体" w:hint="eastAsia"/>
                <w:b/>
                <w:bCs/>
                <w:kern w:val="0"/>
                <w:sz w:val="24"/>
                <w:szCs w:val="24"/>
              </w:rPr>
              <w:t>项目简介</w:t>
            </w:r>
          </w:p>
        </w:tc>
        <w:tc>
          <w:tcPr>
            <w:tcW w:w="7163" w:type="dxa"/>
            <w:vAlign w:val="center"/>
          </w:tcPr>
          <w:p w:rsidR="007B7473" w:rsidRDefault="00F91F92">
            <w:pPr>
              <w:spacing w:line="360" w:lineRule="exact"/>
              <w:ind w:firstLineChars="200" w:firstLine="480"/>
              <w:rPr>
                <w:sz w:val="24"/>
                <w:szCs w:val="22"/>
              </w:rPr>
            </w:pPr>
            <w:r>
              <w:rPr>
                <w:rFonts w:hint="eastAsia"/>
                <w:sz w:val="24"/>
                <w:szCs w:val="22"/>
              </w:rPr>
              <w:t>以深度学习为代表的新型人工智能应用计算和访存密集、实时性要求高，在此背景下，新型融合异构并行计算结构、数据和深度学习模型的高效智能计算已逐步在工业界和学术界引起重视。但相较于传统计算，人工智能数据处理规模大、数据间依赖性强，传统以任务映射为中心的并行计算方法不再适用。</w:t>
            </w:r>
          </w:p>
          <w:p w:rsidR="007B7473" w:rsidRDefault="00F91F92">
            <w:pPr>
              <w:spacing w:line="360" w:lineRule="exact"/>
              <w:ind w:firstLineChars="200" w:firstLine="480"/>
              <w:rPr>
                <w:sz w:val="24"/>
                <w:szCs w:val="22"/>
              </w:rPr>
            </w:pPr>
            <w:r>
              <w:rPr>
                <w:rFonts w:hint="eastAsia"/>
                <w:sz w:val="24"/>
                <w:szCs w:val="22"/>
              </w:rPr>
              <w:t>鉴此，</w:t>
            </w:r>
            <w:r>
              <w:rPr>
                <w:sz w:val="24"/>
                <w:szCs w:val="22"/>
              </w:rPr>
              <w:t>申请者</w:t>
            </w:r>
            <w:r>
              <w:rPr>
                <w:rFonts w:hint="eastAsia"/>
                <w:sz w:val="24"/>
                <w:szCs w:val="22"/>
              </w:rPr>
              <w:t>针对人工智能数据规模大、依赖性强、计算结构复杂异构等挑战，设计了异构协同并行计算理论、异构协同并行算法，以及面向人工智能高效应用的异构并行算法</w:t>
            </w:r>
            <w:r>
              <w:rPr>
                <w:rFonts w:hint="eastAsia"/>
                <w:sz w:val="24"/>
                <w:szCs w:val="22"/>
              </w:rPr>
              <w:t>。</w:t>
            </w:r>
            <w:r>
              <w:rPr>
                <w:sz w:val="24"/>
                <w:szCs w:val="22"/>
              </w:rPr>
              <w:t>取得的主要研究成果概述如下：</w:t>
            </w:r>
          </w:p>
          <w:p w:rsidR="007B7473" w:rsidRDefault="00F91F92">
            <w:pPr>
              <w:spacing w:line="360" w:lineRule="exact"/>
              <w:ind w:firstLineChars="200" w:firstLine="480"/>
              <w:rPr>
                <w:sz w:val="24"/>
                <w:szCs w:val="22"/>
              </w:rPr>
            </w:pPr>
            <w:r>
              <w:rPr>
                <w:rFonts w:hint="eastAsia"/>
                <w:sz w:val="24"/>
                <w:szCs w:val="22"/>
              </w:rPr>
              <w:t>(1)</w:t>
            </w:r>
            <w:r>
              <w:rPr>
                <w:rFonts w:hint="eastAsia"/>
                <w:sz w:val="24"/>
                <w:szCs w:val="22"/>
              </w:rPr>
              <w:t>异构协同并行计算</w:t>
            </w:r>
            <w:r>
              <w:rPr>
                <w:sz w:val="24"/>
                <w:szCs w:val="22"/>
              </w:rPr>
              <w:t>理论</w:t>
            </w:r>
            <w:r>
              <w:rPr>
                <w:rFonts w:hint="eastAsia"/>
                <w:sz w:val="24"/>
                <w:szCs w:val="22"/>
              </w:rPr>
              <w:t>，</w:t>
            </w:r>
            <w:r>
              <w:rPr>
                <w:rFonts w:hint="eastAsia"/>
                <w:sz w:val="24"/>
                <w:szCs w:val="22"/>
              </w:rPr>
              <w:t>首先</w:t>
            </w:r>
            <w:r>
              <w:rPr>
                <w:rFonts w:hint="eastAsia"/>
                <w:sz w:val="24"/>
                <w:szCs w:val="22"/>
              </w:rPr>
              <w:t>提出一个描述大规模稀疏矩阵和张量非零元素的分布密度函数（</w:t>
            </w:r>
            <w:r>
              <w:rPr>
                <w:sz w:val="24"/>
                <w:szCs w:val="22"/>
              </w:rPr>
              <w:t xml:space="preserve">Distribution </w:t>
            </w:r>
            <w:proofErr w:type="spellStart"/>
            <w:r>
              <w:rPr>
                <w:sz w:val="24"/>
                <w:szCs w:val="22"/>
              </w:rPr>
              <w:t>MassFunction</w:t>
            </w:r>
            <w:proofErr w:type="spellEnd"/>
            <w:r>
              <w:rPr>
                <w:sz w:val="24"/>
                <w:szCs w:val="22"/>
              </w:rPr>
              <w:t>，</w:t>
            </w:r>
            <w:r>
              <w:rPr>
                <w:sz w:val="24"/>
                <w:szCs w:val="22"/>
              </w:rPr>
              <w:t>DMF</w:t>
            </w:r>
            <w:r>
              <w:rPr>
                <w:sz w:val="24"/>
                <w:szCs w:val="22"/>
              </w:rPr>
              <w:t>），利用该函数</w:t>
            </w:r>
            <w:r>
              <w:rPr>
                <w:rFonts w:hint="eastAsia"/>
                <w:sz w:val="24"/>
                <w:szCs w:val="22"/>
              </w:rPr>
              <w:t>可以</w:t>
            </w:r>
            <w:r>
              <w:rPr>
                <w:sz w:val="24"/>
                <w:szCs w:val="22"/>
              </w:rPr>
              <w:t>分析稀疏</w:t>
            </w:r>
            <w:r>
              <w:rPr>
                <w:rFonts w:hint="eastAsia"/>
                <w:sz w:val="24"/>
                <w:szCs w:val="22"/>
              </w:rPr>
              <w:t>矩阵和张量非零元素的密度分布</w:t>
            </w:r>
            <w:r>
              <w:rPr>
                <w:sz w:val="24"/>
                <w:szCs w:val="22"/>
              </w:rPr>
              <w:t>，</w:t>
            </w:r>
            <w:r>
              <w:rPr>
                <w:rFonts w:hint="eastAsia"/>
                <w:sz w:val="24"/>
                <w:szCs w:val="22"/>
              </w:rPr>
              <w:t>能够从理论上分析其稀疏模式的数字特征，利用这些数值特征可以定量分析稀疏矩阵和张量在不同压缩方法下的压缩效率，以及在并行计算中的数据访问效</w:t>
            </w:r>
            <w:r>
              <w:rPr>
                <w:rFonts w:hint="eastAsia"/>
                <w:sz w:val="24"/>
                <w:szCs w:val="22"/>
              </w:rPr>
              <w:t>率</w:t>
            </w:r>
            <w:r>
              <w:rPr>
                <w:rFonts w:hint="eastAsia"/>
                <w:sz w:val="24"/>
                <w:szCs w:val="22"/>
              </w:rPr>
              <w:t>；</w:t>
            </w:r>
            <w:r>
              <w:rPr>
                <w:rFonts w:hint="eastAsia"/>
                <w:sz w:val="24"/>
                <w:szCs w:val="22"/>
              </w:rPr>
              <w:t>其次发现了在大规模异构计算机系统上针对异构处理器</w:t>
            </w:r>
            <w:proofErr w:type="gramStart"/>
            <w:r>
              <w:rPr>
                <w:rFonts w:hint="eastAsia"/>
                <w:sz w:val="24"/>
                <w:szCs w:val="22"/>
              </w:rPr>
              <w:t>的算力和</w:t>
            </w:r>
            <w:proofErr w:type="gramEnd"/>
            <w:r>
              <w:rPr>
                <w:rFonts w:hint="eastAsia"/>
                <w:sz w:val="24"/>
                <w:szCs w:val="22"/>
              </w:rPr>
              <w:t>计算特征进行合理的数据划分，以获得最佳并行效率</w:t>
            </w:r>
            <w:r>
              <w:rPr>
                <w:rFonts w:hint="eastAsia"/>
                <w:sz w:val="24"/>
                <w:szCs w:val="22"/>
              </w:rPr>
              <w:t>；最后设计了适应异构体系结构的多级映射队列，保证计算效率的同时提升了计算系统可靠性。</w:t>
            </w:r>
          </w:p>
          <w:p w:rsidR="007B7473" w:rsidRDefault="00F91F92">
            <w:pPr>
              <w:spacing w:line="360" w:lineRule="exact"/>
              <w:ind w:firstLineChars="200" w:firstLine="480"/>
              <w:rPr>
                <w:sz w:val="24"/>
                <w:szCs w:val="22"/>
              </w:rPr>
            </w:pPr>
            <w:r>
              <w:rPr>
                <w:sz w:val="24"/>
                <w:szCs w:val="22"/>
              </w:rPr>
              <w:t>(2)</w:t>
            </w:r>
            <w:r>
              <w:rPr>
                <w:rFonts w:hint="eastAsia"/>
                <w:sz w:val="24"/>
                <w:szCs w:val="22"/>
              </w:rPr>
              <w:t>异构协同并行算法，</w:t>
            </w:r>
            <w:r>
              <w:rPr>
                <w:sz w:val="24"/>
                <w:szCs w:val="22"/>
              </w:rPr>
              <w:t>首先</w:t>
            </w:r>
            <w:bookmarkStart w:id="1" w:name="OLE_LINK1"/>
            <w:r>
              <w:rPr>
                <w:rFonts w:hint="eastAsia"/>
                <w:sz w:val="24"/>
                <w:szCs w:val="22"/>
              </w:rPr>
              <w:t>，</w:t>
            </w:r>
            <w:bookmarkEnd w:id="1"/>
            <w:r>
              <w:rPr>
                <w:rFonts w:hint="eastAsia"/>
                <w:sz w:val="24"/>
                <w:szCs w:val="22"/>
              </w:rPr>
              <w:t>针对异构计算结构，设计了基于非合作博弈的自主协同并行算法；其次，提出了</w:t>
            </w:r>
            <w:r>
              <w:rPr>
                <w:rFonts w:hint="eastAsia"/>
                <w:sz w:val="24"/>
                <w:szCs w:val="22"/>
              </w:rPr>
              <w:t>一种针对大规模线性系统的混合直接法和迭代法的求解算法；</w:t>
            </w:r>
            <w:r>
              <w:rPr>
                <w:rFonts w:hint="eastAsia"/>
                <w:sz w:val="24"/>
                <w:szCs w:val="22"/>
              </w:rPr>
              <w:t>最后</w:t>
            </w:r>
            <w:r>
              <w:rPr>
                <w:rFonts w:hint="eastAsia"/>
                <w:sz w:val="24"/>
                <w:szCs w:val="22"/>
              </w:rPr>
              <w:t>，</w:t>
            </w:r>
            <w:r>
              <w:rPr>
                <w:rFonts w:hint="eastAsia"/>
                <w:sz w:val="24"/>
                <w:szCs w:val="22"/>
              </w:rPr>
              <w:t>针对矩阵乘，设</w:t>
            </w:r>
            <w:r>
              <w:rPr>
                <w:rFonts w:hint="eastAsia"/>
                <w:sz w:val="24"/>
                <w:szCs w:val="22"/>
              </w:rPr>
              <w:lastRenderedPageBreak/>
              <w:t>计了基于矩阵分解的异构并行算法</w:t>
            </w:r>
            <w:r>
              <w:rPr>
                <w:rFonts w:hint="eastAsia"/>
                <w:sz w:val="24"/>
                <w:szCs w:val="22"/>
              </w:rPr>
              <w:t>。</w:t>
            </w:r>
          </w:p>
          <w:p w:rsidR="007B7473" w:rsidRDefault="00F91F92">
            <w:pPr>
              <w:spacing w:line="360" w:lineRule="exact"/>
              <w:ind w:firstLineChars="200" w:firstLine="480"/>
              <w:rPr>
                <w:sz w:val="24"/>
                <w:szCs w:val="22"/>
              </w:rPr>
            </w:pPr>
            <w:r>
              <w:rPr>
                <w:sz w:val="24"/>
                <w:szCs w:val="22"/>
              </w:rPr>
              <w:t>(3)</w:t>
            </w:r>
            <w:r>
              <w:rPr>
                <w:rFonts w:hint="eastAsia"/>
                <w:sz w:val="24"/>
                <w:szCs w:val="22"/>
              </w:rPr>
              <w:t>新型人工智能高效异构并行算法</w:t>
            </w:r>
            <w:r>
              <w:rPr>
                <w:rFonts w:hint="eastAsia"/>
                <w:sz w:val="24"/>
                <w:szCs w:val="22"/>
              </w:rPr>
              <w:t>，</w:t>
            </w:r>
            <w:r>
              <w:rPr>
                <w:sz w:val="24"/>
                <w:szCs w:val="22"/>
              </w:rPr>
              <w:t>针对大数据环境对数据移动的需求</w:t>
            </w:r>
            <w:r>
              <w:rPr>
                <w:rFonts w:hint="eastAsia"/>
                <w:sz w:val="24"/>
                <w:szCs w:val="22"/>
              </w:rPr>
              <w:t>，设计了基于数据关联推断的深度学习</w:t>
            </w:r>
            <w:r>
              <w:rPr>
                <w:rFonts w:hint="eastAsia"/>
                <w:sz w:val="24"/>
                <w:szCs w:val="22"/>
              </w:rPr>
              <w:t>并行方法</w:t>
            </w:r>
            <w:r>
              <w:rPr>
                <w:rFonts w:hint="eastAsia"/>
                <w:sz w:val="24"/>
                <w:szCs w:val="22"/>
              </w:rPr>
              <w:t>，能显著减少</w:t>
            </w:r>
            <w:r>
              <w:rPr>
                <w:sz w:val="24"/>
                <w:szCs w:val="22"/>
              </w:rPr>
              <w:t>数据移动次数</w:t>
            </w:r>
            <w:r>
              <w:rPr>
                <w:rFonts w:hint="eastAsia"/>
                <w:sz w:val="24"/>
                <w:szCs w:val="22"/>
              </w:rPr>
              <w:t>从而提升</w:t>
            </w:r>
            <w:r>
              <w:rPr>
                <w:rFonts w:hint="eastAsia"/>
                <w:sz w:val="24"/>
                <w:szCs w:val="22"/>
              </w:rPr>
              <w:t>并行</w:t>
            </w:r>
            <w:r>
              <w:rPr>
                <w:rFonts w:hint="eastAsia"/>
                <w:sz w:val="24"/>
                <w:szCs w:val="22"/>
              </w:rPr>
              <w:t>计算效率。</w:t>
            </w:r>
          </w:p>
        </w:tc>
      </w:tr>
      <w:tr w:rsidR="007B7473">
        <w:trPr>
          <w:trHeight w:val="1431"/>
        </w:trPr>
        <w:tc>
          <w:tcPr>
            <w:tcW w:w="1233" w:type="dxa"/>
            <w:vAlign w:val="center"/>
          </w:tcPr>
          <w:p w:rsidR="007B7473" w:rsidRDefault="00F91F92">
            <w:pPr>
              <w:widowControl/>
              <w:jc w:val="center"/>
              <w:rPr>
                <w:rFonts w:ascii="宋体" w:cs="宋体"/>
                <w:b/>
                <w:bCs/>
                <w:kern w:val="0"/>
                <w:sz w:val="24"/>
                <w:szCs w:val="24"/>
              </w:rPr>
            </w:pPr>
            <w:r>
              <w:rPr>
                <w:rFonts w:ascii="宋体" w:hAnsi="宋体" w:cs="宋体" w:hint="eastAsia"/>
                <w:b/>
                <w:bCs/>
                <w:kern w:val="0"/>
                <w:sz w:val="24"/>
                <w:szCs w:val="24"/>
              </w:rPr>
              <w:lastRenderedPageBreak/>
              <w:t>3</w:t>
            </w:r>
          </w:p>
        </w:tc>
        <w:tc>
          <w:tcPr>
            <w:tcW w:w="7163" w:type="dxa"/>
            <w:vAlign w:val="center"/>
          </w:tcPr>
          <w:p w:rsidR="007B7473" w:rsidRDefault="00F91F92">
            <w:pPr>
              <w:pStyle w:val="a3"/>
              <w:spacing w:before="1" w:line="280" w:lineRule="auto"/>
              <w:ind w:right="-67" w:firstLine="480"/>
              <w:rPr>
                <w:rFonts w:ascii="Times New Roman" w:hAnsi="Times New Roman" w:cs="Times New Roman"/>
                <w:szCs w:val="22"/>
                <w:lang w:eastAsia="zh-CN" w:bidi="ar-SA"/>
              </w:rPr>
            </w:pPr>
            <w:r>
              <w:rPr>
                <w:rFonts w:ascii="Times New Roman" w:hAnsi="Times New Roman" w:cs="Times New Roman" w:hint="eastAsia"/>
                <w:szCs w:val="22"/>
                <w:lang w:eastAsia="zh-CN" w:bidi="ar-SA"/>
              </w:rPr>
              <w:t>针对异构协同并行计算理论，</w:t>
            </w:r>
            <w:r>
              <w:rPr>
                <w:rFonts w:ascii="Times New Roman" w:hAnsi="Times New Roman" w:cs="Times New Roman" w:hint="eastAsia"/>
                <w:szCs w:val="22"/>
                <w:lang w:eastAsia="zh-CN" w:bidi="ar-SA"/>
              </w:rPr>
              <w:t>该项工作的</w:t>
            </w:r>
            <w:r>
              <w:rPr>
                <w:rFonts w:ascii="Times New Roman" w:hAnsi="Times New Roman" w:cs="Times New Roman" w:hint="eastAsia"/>
                <w:szCs w:val="22"/>
                <w:lang w:eastAsia="zh-CN" w:bidi="ar-SA"/>
              </w:rPr>
              <w:t>3</w:t>
            </w:r>
            <w:r>
              <w:rPr>
                <w:rFonts w:ascii="Times New Roman" w:hAnsi="Times New Roman" w:cs="Times New Roman" w:hint="eastAsia"/>
                <w:szCs w:val="22"/>
                <w:lang w:eastAsia="zh-CN" w:bidi="ar-SA"/>
              </w:rPr>
              <w:t>篇代表论文已经发表在</w:t>
            </w:r>
            <w:r>
              <w:rPr>
                <w:rFonts w:ascii="Times New Roman" w:hAnsi="Times New Roman" w:cs="Times New Roman" w:hint="eastAsia"/>
                <w:szCs w:val="22"/>
                <w:lang w:eastAsia="zh-CN" w:bidi="ar-SA"/>
              </w:rPr>
              <w:t>高性能</w:t>
            </w:r>
            <w:r>
              <w:rPr>
                <w:rFonts w:ascii="Times New Roman" w:hAnsi="Times New Roman" w:cs="Times New Roman" w:hint="eastAsia"/>
                <w:szCs w:val="22"/>
                <w:lang w:eastAsia="zh-CN" w:bidi="ar-SA"/>
              </w:rPr>
              <w:t>计算国际顶级刊物</w:t>
            </w:r>
            <w:r>
              <w:rPr>
                <w:rFonts w:ascii="Times New Roman" w:hAnsi="Times New Roman" w:cs="Times New Roman" w:hint="eastAsia"/>
                <w:szCs w:val="22"/>
                <w:lang w:eastAsia="zh-CN" w:bidi="ar-SA"/>
              </w:rPr>
              <w:t>TC</w:t>
            </w:r>
            <w:r>
              <w:rPr>
                <w:rFonts w:ascii="Times New Roman" w:hAnsi="Times New Roman" w:cs="Times New Roman" w:hint="eastAsia"/>
                <w:szCs w:val="22"/>
                <w:lang w:eastAsia="zh-CN" w:bidi="ar-SA"/>
              </w:rPr>
              <w:t>、</w:t>
            </w:r>
            <w:r>
              <w:rPr>
                <w:rFonts w:ascii="Times New Roman" w:hAnsi="Times New Roman" w:cs="Times New Roman" w:hint="eastAsia"/>
                <w:szCs w:val="22"/>
                <w:lang w:eastAsia="zh-CN" w:bidi="ar-SA"/>
              </w:rPr>
              <w:t>TPDS</w:t>
            </w:r>
            <w:r>
              <w:rPr>
                <w:rFonts w:ascii="Times New Roman" w:hAnsi="Times New Roman" w:cs="Times New Roman" w:hint="eastAsia"/>
                <w:szCs w:val="22"/>
                <w:lang w:eastAsia="zh-CN" w:bidi="ar-SA"/>
              </w:rPr>
              <w:t>等</w:t>
            </w:r>
            <w:r>
              <w:rPr>
                <w:rFonts w:ascii="Times New Roman" w:hAnsi="Times New Roman" w:cs="Times New Roman" w:hint="eastAsia"/>
                <w:szCs w:val="22"/>
                <w:lang w:eastAsia="zh-CN" w:bidi="ar-SA"/>
              </w:rPr>
              <w:t>，并受到了国内外同行的较高关注和评价。</w:t>
            </w:r>
            <w:r>
              <w:rPr>
                <w:rFonts w:ascii="Times New Roman" w:hAnsi="Times New Roman" w:cs="Times New Roman" w:hint="eastAsia"/>
                <w:szCs w:val="22"/>
                <w:lang w:eastAsia="zh-CN" w:bidi="ar-SA"/>
              </w:rPr>
              <w:t>中国科学院陈国良院士在并行与分布式计算领域权威期刊</w:t>
            </w:r>
            <w:r>
              <w:rPr>
                <w:rFonts w:ascii="Times New Roman" w:hAnsi="Times New Roman" w:cs="Times New Roman" w:hint="eastAsia"/>
                <w:szCs w:val="22"/>
                <w:lang w:eastAsia="zh-CN" w:bidi="ar-SA"/>
              </w:rPr>
              <w:t>TPDS</w:t>
            </w:r>
            <w:r>
              <w:rPr>
                <w:rFonts w:ascii="Times New Roman" w:hAnsi="Times New Roman" w:cs="Times New Roman" w:hint="eastAsia"/>
                <w:szCs w:val="22"/>
                <w:lang w:eastAsia="zh-CN" w:bidi="ar-SA"/>
              </w:rPr>
              <w:t>上发表的论文中认为“我们提出了针对特定目标的执行时间预测模型”；华中科技大学</w:t>
            </w:r>
            <w:r>
              <w:rPr>
                <w:rFonts w:ascii="Times New Roman" w:hAnsi="Times New Roman" w:cs="Times New Roman" w:hint="eastAsia"/>
                <w:szCs w:val="22"/>
                <w:lang w:eastAsia="zh-CN" w:bidi="ar-SA"/>
              </w:rPr>
              <w:t>IEEE Fellow</w:t>
            </w:r>
            <w:r>
              <w:rPr>
                <w:rFonts w:ascii="Times New Roman" w:hAnsi="Times New Roman" w:cs="Times New Roman" w:hint="eastAsia"/>
                <w:szCs w:val="22"/>
                <w:lang w:eastAsia="zh-CN" w:bidi="ar-SA"/>
              </w:rPr>
              <w:t>金海教授在国际著名综述刊物</w:t>
            </w:r>
            <w:r>
              <w:rPr>
                <w:rFonts w:ascii="Times New Roman" w:hAnsi="Times New Roman" w:cs="Times New Roman" w:hint="eastAsia"/>
                <w:szCs w:val="22"/>
                <w:lang w:eastAsia="zh-CN" w:bidi="ar-SA"/>
              </w:rPr>
              <w:t xml:space="preserve">ACM Computing </w:t>
            </w:r>
            <w:r>
              <w:rPr>
                <w:rFonts w:ascii="Times New Roman" w:hAnsi="Times New Roman" w:cs="Times New Roman" w:hint="eastAsia"/>
                <w:szCs w:val="22"/>
                <w:lang w:eastAsia="zh-CN" w:bidi="ar-SA"/>
              </w:rPr>
              <w:t>Surveys</w:t>
            </w:r>
            <w:r>
              <w:rPr>
                <w:rFonts w:ascii="Times New Roman" w:hAnsi="Times New Roman" w:cs="Times New Roman" w:hint="eastAsia"/>
                <w:szCs w:val="22"/>
                <w:lang w:eastAsia="zh-CN" w:bidi="ar-SA"/>
              </w:rPr>
              <w:t>的论文指出“我们的论文表明</w:t>
            </w:r>
            <w:proofErr w:type="spellStart"/>
            <w:r>
              <w:rPr>
                <w:rFonts w:ascii="Times New Roman" w:hAnsi="Times New Roman" w:cs="Times New Roman" w:hint="eastAsia"/>
                <w:szCs w:val="22"/>
                <w:lang w:eastAsia="zh-CN" w:bidi="ar-SA"/>
              </w:rPr>
              <w:t>SpMV</w:t>
            </w:r>
            <w:proofErr w:type="spellEnd"/>
            <w:r>
              <w:rPr>
                <w:rFonts w:ascii="Times New Roman" w:hAnsi="Times New Roman" w:cs="Times New Roman" w:hint="eastAsia"/>
                <w:szCs w:val="22"/>
                <w:lang w:eastAsia="zh-CN" w:bidi="ar-SA"/>
              </w:rPr>
              <w:t>的压缩格式随数据特征的变化而变化，因为针对不同数据应当选择最优的压缩格式”；</w:t>
            </w:r>
            <w:r>
              <w:rPr>
                <w:rFonts w:ascii="Times New Roman" w:hAnsi="Times New Roman" w:cs="Times New Roman" w:hint="eastAsia"/>
                <w:szCs w:val="22"/>
                <w:lang w:eastAsia="zh-CN" w:bidi="ar-SA"/>
              </w:rPr>
              <w:t>ACM Computing Surveys</w:t>
            </w:r>
            <w:r>
              <w:rPr>
                <w:rFonts w:ascii="Times New Roman" w:hAnsi="Times New Roman" w:cs="Times New Roman" w:hint="eastAsia"/>
                <w:szCs w:val="22"/>
                <w:lang w:eastAsia="zh-CN" w:bidi="ar-SA"/>
              </w:rPr>
              <w:t>副编辑</w:t>
            </w:r>
            <w:r>
              <w:rPr>
                <w:rFonts w:ascii="Times New Roman" w:hAnsi="Times New Roman" w:cs="Times New Roman" w:hint="eastAsia"/>
                <w:szCs w:val="22"/>
                <w:lang w:eastAsia="zh-CN" w:bidi="ar-SA"/>
              </w:rPr>
              <w:t xml:space="preserve">Hamid </w:t>
            </w:r>
            <w:proofErr w:type="spellStart"/>
            <w:r>
              <w:rPr>
                <w:rFonts w:ascii="Times New Roman" w:hAnsi="Times New Roman" w:cs="Times New Roman" w:hint="eastAsia"/>
                <w:szCs w:val="22"/>
                <w:lang w:eastAsia="zh-CN" w:bidi="ar-SA"/>
              </w:rPr>
              <w:t>Sarbazi</w:t>
            </w:r>
            <w:proofErr w:type="spellEnd"/>
            <w:r>
              <w:rPr>
                <w:rFonts w:ascii="Times New Roman" w:hAnsi="Times New Roman" w:cs="Times New Roman" w:hint="eastAsia"/>
                <w:szCs w:val="22"/>
                <w:lang w:eastAsia="zh-CN" w:bidi="ar-SA"/>
              </w:rPr>
              <w:t>-Azad</w:t>
            </w:r>
            <w:r>
              <w:rPr>
                <w:rFonts w:ascii="Times New Roman" w:hAnsi="Times New Roman" w:cs="Times New Roman" w:hint="eastAsia"/>
                <w:szCs w:val="22"/>
                <w:lang w:eastAsia="zh-CN" w:bidi="ar-SA"/>
              </w:rPr>
              <w:t>教授在其发表在国际高性能计算权威期刊</w:t>
            </w:r>
            <w:r>
              <w:rPr>
                <w:rFonts w:ascii="Times New Roman" w:hAnsi="Times New Roman" w:cs="Times New Roman" w:hint="eastAsia"/>
                <w:szCs w:val="22"/>
                <w:lang w:eastAsia="zh-CN" w:bidi="ar-SA"/>
              </w:rPr>
              <w:t>The Journal of Supercomputing</w:t>
            </w:r>
            <w:r>
              <w:rPr>
                <w:rFonts w:ascii="Times New Roman" w:hAnsi="Times New Roman" w:cs="Times New Roman" w:hint="eastAsia"/>
                <w:szCs w:val="22"/>
                <w:lang w:eastAsia="zh-CN" w:bidi="ar-SA"/>
              </w:rPr>
              <w:t>上的论文指出“更重要的是，我们的文章中提出了一个性能预测模型来预测</w:t>
            </w:r>
            <w:proofErr w:type="spellStart"/>
            <w:r>
              <w:rPr>
                <w:rFonts w:ascii="Times New Roman" w:hAnsi="Times New Roman" w:cs="Times New Roman" w:hint="eastAsia"/>
                <w:szCs w:val="22"/>
                <w:lang w:eastAsia="zh-CN" w:bidi="ar-SA"/>
              </w:rPr>
              <w:t>SpMV</w:t>
            </w:r>
            <w:proofErr w:type="spellEnd"/>
            <w:r>
              <w:rPr>
                <w:rFonts w:ascii="Times New Roman" w:hAnsi="Times New Roman" w:cs="Times New Roman" w:hint="eastAsia"/>
                <w:szCs w:val="22"/>
                <w:lang w:eastAsia="zh-CN" w:bidi="ar-SA"/>
              </w:rPr>
              <w:t>的合适压缩方式。我们提出的模型能够分析矩阵中非零元素的分布”。南洋理工大学</w:t>
            </w:r>
            <w:r>
              <w:rPr>
                <w:rFonts w:ascii="Times New Roman" w:hAnsi="Times New Roman" w:cs="Times New Roman" w:hint="eastAsia"/>
                <w:szCs w:val="22"/>
                <w:lang w:eastAsia="zh-CN" w:bidi="ar-SA"/>
              </w:rPr>
              <w:t xml:space="preserve">P. N. </w:t>
            </w:r>
            <w:proofErr w:type="spellStart"/>
            <w:r>
              <w:rPr>
                <w:rFonts w:ascii="Times New Roman" w:hAnsi="Times New Roman" w:cs="Times New Roman" w:hint="eastAsia"/>
                <w:szCs w:val="22"/>
                <w:lang w:eastAsia="zh-CN" w:bidi="ar-SA"/>
              </w:rPr>
              <w:t>Suganthan</w:t>
            </w:r>
            <w:proofErr w:type="spellEnd"/>
            <w:r>
              <w:rPr>
                <w:rFonts w:ascii="Times New Roman" w:hAnsi="Times New Roman" w:cs="Times New Roman" w:hint="eastAsia"/>
                <w:szCs w:val="22"/>
                <w:lang w:eastAsia="zh-CN" w:bidi="ar-SA"/>
              </w:rPr>
              <w:t>教授（获评“</w:t>
            </w:r>
            <w:r>
              <w:rPr>
                <w:rFonts w:ascii="Times New Roman" w:hAnsi="Times New Roman" w:cs="Times New Roman" w:hint="eastAsia"/>
                <w:szCs w:val="22"/>
                <w:lang w:eastAsia="zh-CN" w:bidi="ar-SA"/>
              </w:rPr>
              <w:t>2015</w:t>
            </w:r>
            <w:r>
              <w:rPr>
                <w:rFonts w:ascii="Times New Roman" w:hAnsi="Times New Roman" w:cs="Times New Roman" w:hint="eastAsia"/>
                <w:szCs w:val="22"/>
                <w:lang w:eastAsia="zh-CN" w:bidi="ar-SA"/>
              </w:rPr>
              <w:t>年世界最有影</w:t>
            </w:r>
            <w:r>
              <w:rPr>
                <w:rFonts w:ascii="Times New Roman" w:hAnsi="Times New Roman" w:cs="Times New Roman" w:hint="eastAsia"/>
                <w:szCs w:val="22"/>
                <w:lang w:eastAsia="zh-CN" w:bidi="ar-SA"/>
              </w:rPr>
              <w:t>响力的科学家”）在其发表在</w:t>
            </w:r>
            <w:r>
              <w:rPr>
                <w:rFonts w:ascii="Times New Roman" w:hAnsi="Times New Roman" w:cs="Times New Roman" w:hint="eastAsia"/>
                <w:szCs w:val="22"/>
                <w:lang w:eastAsia="zh-CN" w:bidi="ar-SA"/>
              </w:rPr>
              <w:t>Applied Soft Computing</w:t>
            </w:r>
            <w:r>
              <w:rPr>
                <w:rFonts w:ascii="Times New Roman" w:hAnsi="Times New Roman" w:cs="Times New Roman" w:hint="eastAsia"/>
                <w:szCs w:val="22"/>
                <w:lang w:eastAsia="zh-CN" w:bidi="ar-SA"/>
              </w:rPr>
              <w:t>中的论文指出“我们提出的进化算法已经验证了实际参数优化标准问题并已成功用于实际应用”。</w:t>
            </w:r>
          </w:p>
        </w:tc>
      </w:tr>
      <w:tr w:rsidR="007B7473">
        <w:trPr>
          <w:trHeight w:val="1370"/>
        </w:trPr>
        <w:tc>
          <w:tcPr>
            <w:tcW w:w="1233" w:type="dxa"/>
            <w:vAlign w:val="center"/>
          </w:tcPr>
          <w:p w:rsidR="007B7473" w:rsidRDefault="00F91F92">
            <w:pPr>
              <w:widowControl/>
              <w:jc w:val="center"/>
              <w:rPr>
                <w:rFonts w:ascii="宋体" w:hAnsi="宋体" w:cs="宋体"/>
                <w:b/>
                <w:bCs/>
                <w:kern w:val="0"/>
                <w:sz w:val="24"/>
                <w:szCs w:val="24"/>
              </w:rPr>
            </w:pPr>
            <w:r>
              <w:rPr>
                <w:rFonts w:ascii="宋体" w:hAnsi="宋体" w:cs="宋体" w:hint="eastAsia"/>
                <w:b/>
                <w:bCs/>
                <w:kern w:val="0"/>
                <w:sz w:val="24"/>
                <w:szCs w:val="24"/>
              </w:rPr>
              <w:t>代表作及论文目录</w:t>
            </w:r>
          </w:p>
        </w:tc>
        <w:tc>
          <w:tcPr>
            <w:tcW w:w="7163" w:type="dxa"/>
            <w:vAlign w:val="center"/>
          </w:tcPr>
          <w:p w:rsidR="007B7473" w:rsidRDefault="00F91F92">
            <w:pPr>
              <w:snapToGrid w:val="0"/>
              <w:rPr>
                <w:rFonts w:ascii="Calibri" w:eastAsia="Times New Roman" w:hAnsi="Calibri"/>
                <w:color w:val="000000"/>
                <w:kern w:val="0"/>
                <w:sz w:val="24"/>
                <w:szCs w:val="24"/>
                <w:shd w:val="clear" w:color="auto" w:fill="FFFFFF"/>
              </w:rPr>
            </w:pPr>
            <w:r>
              <w:rPr>
                <w:rFonts w:ascii="Calibri" w:eastAsia="Times New Roman" w:hAnsi="Calibri" w:hint="eastAsia"/>
                <w:color w:val="000000"/>
                <w:kern w:val="0"/>
                <w:sz w:val="24"/>
                <w:szCs w:val="24"/>
                <w:shd w:val="clear" w:color="auto" w:fill="FFFFFF"/>
              </w:rPr>
              <w:t xml:space="preserve">1, </w:t>
            </w:r>
            <w:proofErr w:type="spellStart"/>
            <w:r>
              <w:rPr>
                <w:rFonts w:ascii="Calibri" w:eastAsia="Times New Roman" w:hAnsi="Calibri" w:hint="eastAsia"/>
                <w:color w:val="000000"/>
                <w:kern w:val="0"/>
                <w:sz w:val="24"/>
                <w:szCs w:val="24"/>
                <w:shd w:val="clear" w:color="auto" w:fill="FFFFFF"/>
              </w:rPr>
              <w:t>Kenli</w:t>
            </w:r>
            <w:proofErr w:type="spellEnd"/>
            <w:r>
              <w:rPr>
                <w:rFonts w:ascii="Calibri" w:eastAsia="Times New Roman" w:hAnsi="Calibri" w:hint="eastAsia"/>
                <w:color w:val="000000"/>
                <w:kern w:val="0"/>
                <w:sz w:val="24"/>
                <w:szCs w:val="24"/>
                <w:shd w:val="clear" w:color="auto" w:fill="FFFFFF"/>
              </w:rPr>
              <w:t xml:space="preserve"> Li, </w:t>
            </w:r>
            <w:proofErr w:type="spellStart"/>
            <w:r>
              <w:rPr>
                <w:rFonts w:ascii="Calibri" w:eastAsia="Times New Roman" w:hAnsi="Calibri" w:hint="eastAsia"/>
                <w:color w:val="000000"/>
                <w:kern w:val="0"/>
                <w:sz w:val="24"/>
                <w:szCs w:val="24"/>
                <w:shd w:val="clear" w:color="auto" w:fill="FFFFFF"/>
              </w:rPr>
              <w:t>Wangdong</w:t>
            </w:r>
            <w:proofErr w:type="spellEnd"/>
            <w:r>
              <w:rPr>
                <w:rFonts w:ascii="Calibri" w:eastAsia="Times New Roman" w:hAnsi="Calibri" w:hint="eastAsia"/>
                <w:color w:val="000000"/>
                <w:kern w:val="0"/>
                <w:sz w:val="24"/>
                <w:szCs w:val="24"/>
                <w:shd w:val="clear" w:color="auto" w:fill="FFFFFF"/>
              </w:rPr>
              <w:t xml:space="preserve"> Yang, and </w:t>
            </w:r>
            <w:proofErr w:type="spellStart"/>
            <w:r>
              <w:rPr>
                <w:rFonts w:ascii="Calibri" w:eastAsia="Times New Roman" w:hAnsi="Calibri" w:hint="eastAsia"/>
                <w:color w:val="000000"/>
                <w:kern w:val="0"/>
                <w:sz w:val="24"/>
                <w:szCs w:val="24"/>
                <w:shd w:val="clear" w:color="auto" w:fill="FFFFFF"/>
              </w:rPr>
              <w:t>Keqin</w:t>
            </w:r>
            <w:proofErr w:type="spellEnd"/>
            <w:r>
              <w:rPr>
                <w:rFonts w:ascii="Calibri" w:eastAsia="Times New Roman" w:hAnsi="Calibri" w:hint="eastAsia"/>
                <w:color w:val="000000"/>
                <w:kern w:val="0"/>
                <w:sz w:val="24"/>
                <w:szCs w:val="24"/>
                <w:shd w:val="clear" w:color="auto" w:fill="FFFFFF"/>
              </w:rPr>
              <w:t xml:space="preserve"> Li. </w:t>
            </w:r>
            <w:bookmarkStart w:id="2" w:name="OLE_LINK9"/>
            <w:r>
              <w:rPr>
                <w:rFonts w:ascii="Calibri" w:eastAsia="Times New Roman" w:hAnsi="Calibri" w:hint="eastAsia"/>
                <w:color w:val="000000"/>
                <w:kern w:val="0"/>
                <w:sz w:val="24"/>
                <w:szCs w:val="24"/>
                <w:shd w:val="clear" w:color="auto" w:fill="FFFFFF"/>
              </w:rPr>
              <w:t xml:space="preserve">Performance analysis and optimization for </w:t>
            </w:r>
            <w:proofErr w:type="spellStart"/>
            <w:r>
              <w:rPr>
                <w:rFonts w:ascii="Calibri" w:eastAsia="Times New Roman" w:hAnsi="Calibri" w:hint="eastAsia"/>
                <w:color w:val="000000"/>
                <w:kern w:val="0"/>
                <w:sz w:val="24"/>
                <w:szCs w:val="24"/>
                <w:shd w:val="clear" w:color="auto" w:fill="FFFFFF"/>
              </w:rPr>
              <w:t>SpMV</w:t>
            </w:r>
            <w:proofErr w:type="spellEnd"/>
            <w:r>
              <w:rPr>
                <w:rFonts w:ascii="Calibri" w:eastAsia="Times New Roman" w:hAnsi="Calibri" w:hint="eastAsia"/>
                <w:color w:val="000000"/>
                <w:kern w:val="0"/>
                <w:sz w:val="24"/>
                <w:szCs w:val="24"/>
                <w:shd w:val="clear" w:color="auto" w:fill="FFFFFF"/>
              </w:rPr>
              <w:t xml:space="preserve"> on GPU using probabilistic modeling</w:t>
            </w:r>
            <w:bookmarkEnd w:id="2"/>
            <w:r>
              <w:rPr>
                <w:rFonts w:ascii="Calibri" w:eastAsia="Times New Roman" w:hAnsi="Calibri" w:hint="eastAsia"/>
                <w:color w:val="000000"/>
                <w:kern w:val="0"/>
                <w:sz w:val="24"/>
                <w:szCs w:val="24"/>
                <w:shd w:val="clear" w:color="auto" w:fill="FFFFFF"/>
              </w:rPr>
              <w:t>. IEEE Transactions on Parallel and Distrib</w:t>
            </w:r>
            <w:r>
              <w:rPr>
                <w:rFonts w:ascii="Calibri" w:eastAsia="Times New Roman" w:hAnsi="Calibri" w:hint="eastAsia"/>
                <w:color w:val="000000"/>
                <w:kern w:val="0"/>
                <w:sz w:val="24"/>
                <w:szCs w:val="24"/>
                <w:shd w:val="clear" w:color="auto" w:fill="FFFFFF"/>
              </w:rPr>
              <w:t>uted Systems, vol. 26, no. 1, pp. 196-205, January 2015</w:t>
            </w:r>
          </w:p>
          <w:p w:rsidR="007B7473" w:rsidRDefault="00F91F92">
            <w:pPr>
              <w:snapToGrid w:val="0"/>
              <w:rPr>
                <w:rFonts w:ascii="Calibri" w:eastAsia="Times New Roman" w:hAnsi="Calibri"/>
                <w:color w:val="000000"/>
                <w:kern w:val="0"/>
                <w:sz w:val="24"/>
                <w:szCs w:val="24"/>
                <w:shd w:val="clear" w:color="auto" w:fill="FFFFFF"/>
              </w:rPr>
            </w:pPr>
            <w:r>
              <w:rPr>
                <w:rFonts w:ascii="Calibri" w:eastAsia="Times New Roman" w:hAnsi="Calibri" w:hint="eastAsia"/>
                <w:color w:val="000000"/>
                <w:kern w:val="0"/>
                <w:sz w:val="24"/>
                <w:szCs w:val="24"/>
                <w:shd w:val="clear" w:color="auto" w:fill="FFFFFF"/>
              </w:rPr>
              <w:t xml:space="preserve">2, , </w:t>
            </w:r>
            <w:proofErr w:type="spellStart"/>
            <w:r>
              <w:rPr>
                <w:rFonts w:ascii="Calibri" w:eastAsia="Times New Roman" w:hAnsi="Calibri" w:hint="eastAsia"/>
                <w:color w:val="000000"/>
                <w:kern w:val="0"/>
                <w:sz w:val="24"/>
                <w:szCs w:val="24"/>
                <w:shd w:val="clear" w:color="auto" w:fill="FFFFFF"/>
              </w:rPr>
              <w:t>Wangdong</w:t>
            </w:r>
            <w:proofErr w:type="spellEnd"/>
            <w:r>
              <w:rPr>
                <w:rFonts w:ascii="Calibri" w:eastAsia="Times New Roman" w:hAnsi="Calibri" w:hint="eastAsia"/>
                <w:color w:val="000000"/>
                <w:kern w:val="0"/>
                <w:sz w:val="24"/>
                <w:szCs w:val="24"/>
                <w:shd w:val="clear" w:color="auto" w:fill="FFFFFF"/>
              </w:rPr>
              <w:t xml:space="preserve"> Yang, </w:t>
            </w:r>
            <w:proofErr w:type="spellStart"/>
            <w:r>
              <w:rPr>
                <w:rFonts w:ascii="Calibri" w:eastAsia="Times New Roman" w:hAnsi="Calibri" w:hint="eastAsia"/>
                <w:color w:val="000000"/>
                <w:kern w:val="0"/>
                <w:sz w:val="24"/>
                <w:szCs w:val="24"/>
                <w:shd w:val="clear" w:color="auto" w:fill="FFFFFF"/>
              </w:rPr>
              <w:t>Kenli</w:t>
            </w:r>
            <w:proofErr w:type="spellEnd"/>
            <w:r>
              <w:rPr>
                <w:rFonts w:ascii="Calibri" w:eastAsia="Times New Roman" w:hAnsi="Calibri" w:hint="eastAsia"/>
                <w:color w:val="000000"/>
                <w:kern w:val="0"/>
                <w:sz w:val="24"/>
                <w:szCs w:val="24"/>
                <w:shd w:val="clear" w:color="auto" w:fill="FFFFFF"/>
              </w:rPr>
              <w:t xml:space="preserve"> Li, </w:t>
            </w:r>
            <w:proofErr w:type="spellStart"/>
            <w:r>
              <w:rPr>
                <w:rFonts w:ascii="Calibri" w:eastAsia="Times New Roman" w:hAnsi="Calibri" w:hint="eastAsia"/>
                <w:color w:val="000000"/>
                <w:kern w:val="0"/>
                <w:sz w:val="24"/>
                <w:szCs w:val="24"/>
                <w:shd w:val="clear" w:color="auto" w:fill="FFFFFF"/>
              </w:rPr>
              <w:t>Zeyao</w:t>
            </w:r>
            <w:proofErr w:type="spellEnd"/>
            <w:r>
              <w:rPr>
                <w:rFonts w:ascii="Calibri" w:eastAsia="Times New Roman" w:hAnsi="Calibri" w:hint="eastAsia"/>
                <w:color w:val="000000"/>
                <w:kern w:val="0"/>
                <w:sz w:val="24"/>
                <w:szCs w:val="24"/>
                <w:shd w:val="clear" w:color="auto" w:fill="FFFFFF"/>
              </w:rPr>
              <w:t xml:space="preserve"> Mo, and </w:t>
            </w:r>
            <w:proofErr w:type="spellStart"/>
            <w:r>
              <w:rPr>
                <w:rFonts w:ascii="Calibri" w:eastAsia="Times New Roman" w:hAnsi="Calibri" w:hint="eastAsia"/>
                <w:color w:val="000000"/>
                <w:kern w:val="0"/>
                <w:sz w:val="24"/>
                <w:szCs w:val="24"/>
                <w:shd w:val="clear" w:color="auto" w:fill="FFFFFF"/>
              </w:rPr>
              <w:t>Keqin</w:t>
            </w:r>
            <w:proofErr w:type="spellEnd"/>
            <w:r>
              <w:rPr>
                <w:rFonts w:ascii="Calibri" w:eastAsia="Times New Roman" w:hAnsi="Calibri" w:hint="eastAsia"/>
                <w:color w:val="000000"/>
                <w:kern w:val="0"/>
                <w:sz w:val="24"/>
                <w:szCs w:val="24"/>
                <w:shd w:val="clear" w:color="auto" w:fill="FFFFFF"/>
              </w:rPr>
              <w:t xml:space="preserve"> Li. Performance optimization using partitioned </w:t>
            </w:r>
            <w:proofErr w:type="spellStart"/>
            <w:r>
              <w:rPr>
                <w:rFonts w:ascii="Calibri" w:eastAsia="Times New Roman" w:hAnsi="Calibri" w:hint="eastAsia"/>
                <w:color w:val="000000"/>
                <w:kern w:val="0"/>
                <w:sz w:val="24"/>
                <w:szCs w:val="24"/>
                <w:shd w:val="clear" w:color="auto" w:fill="FFFFFF"/>
              </w:rPr>
              <w:t>SpMV</w:t>
            </w:r>
            <w:proofErr w:type="spellEnd"/>
            <w:r>
              <w:rPr>
                <w:rFonts w:ascii="Calibri" w:eastAsia="Times New Roman" w:hAnsi="Calibri" w:hint="eastAsia"/>
                <w:color w:val="000000"/>
                <w:kern w:val="0"/>
                <w:sz w:val="24"/>
                <w:szCs w:val="24"/>
                <w:shd w:val="clear" w:color="auto" w:fill="FFFFFF"/>
              </w:rPr>
              <w:t xml:space="preserve"> on GPUs and multicore CPUs. IEEE Transactions on Computers, vol. 64, no. 9, pp. 2623-2636, </w:t>
            </w:r>
            <w:r>
              <w:rPr>
                <w:rFonts w:ascii="Calibri" w:eastAsia="Times New Roman" w:hAnsi="Calibri" w:hint="eastAsia"/>
                <w:color w:val="000000"/>
                <w:kern w:val="0"/>
                <w:sz w:val="24"/>
                <w:szCs w:val="24"/>
                <w:shd w:val="clear" w:color="auto" w:fill="FFFFFF"/>
              </w:rPr>
              <w:t>September 2015</w:t>
            </w:r>
          </w:p>
          <w:p w:rsidR="007B7473" w:rsidRDefault="00F91F92">
            <w:pPr>
              <w:snapToGrid w:val="0"/>
              <w:rPr>
                <w:rFonts w:ascii="Calibri" w:eastAsia="Times New Roman" w:hAnsi="Calibri"/>
                <w:color w:val="000000"/>
                <w:kern w:val="0"/>
                <w:sz w:val="24"/>
                <w:szCs w:val="24"/>
                <w:shd w:val="clear" w:color="auto" w:fill="FFFFFF"/>
              </w:rPr>
            </w:pPr>
            <w:r>
              <w:rPr>
                <w:rFonts w:ascii="Calibri" w:eastAsia="Times New Roman" w:hAnsi="Calibri" w:hint="eastAsia"/>
                <w:color w:val="000000"/>
                <w:kern w:val="0"/>
                <w:sz w:val="24"/>
                <w:szCs w:val="24"/>
                <w:shd w:val="clear" w:color="auto" w:fill="FFFFFF"/>
              </w:rPr>
              <w:t xml:space="preserve">3, </w:t>
            </w:r>
            <w:proofErr w:type="spellStart"/>
            <w:r>
              <w:rPr>
                <w:rFonts w:ascii="Calibri" w:eastAsia="Times New Roman" w:hAnsi="Calibri" w:hint="eastAsia"/>
                <w:color w:val="000000"/>
                <w:kern w:val="0"/>
                <w:sz w:val="24"/>
                <w:szCs w:val="24"/>
                <w:shd w:val="clear" w:color="auto" w:fill="FFFFFF"/>
              </w:rPr>
              <w:t>Yuming</w:t>
            </w:r>
            <w:proofErr w:type="spellEnd"/>
            <w:r>
              <w:rPr>
                <w:rFonts w:ascii="Calibri" w:eastAsia="Times New Roman" w:hAnsi="Calibri" w:hint="eastAsia"/>
                <w:color w:val="000000"/>
                <w:kern w:val="0"/>
                <w:sz w:val="24"/>
                <w:szCs w:val="24"/>
                <w:shd w:val="clear" w:color="auto" w:fill="FFFFFF"/>
              </w:rPr>
              <w:t xml:space="preserve"> Xu, </w:t>
            </w:r>
            <w:proofErr w:type="spellStart"/>
            <w:r>
              <w:rPr>
                <w:rFonts w:ascii="Calibri" w:eastAsia="Times New Roman" w:hAnsi="Calibri" w:hint="eastAsia"/>
                <w:color w:val="000000"/>
                <w:kern w:val="0"/>
                <w:sz w:val="24"/>
                <w:szCs w:val="24"/>
                <w:shd w:val="clear" w:color="auto" w:fill="FFFFFF"/>
              </w:rPr>
              <w:t>Kenli</w:t>
            </w:r>
            <w:proofErr w:type="spellEnd"/>
            <w:r>
              <w:rPr>
                <w:rFonts w:ascii="Calibri" w:eastAsia="Times New Roman" w:hAnsi="Calibri" w:hint="eastAsia"/>
                <w:color w:val="000000"/>
                <w:kern w:val="0"/>
                <w:sz w:val="24"/>
                <w:szCs w:val="24"/>
                <w:shd w:val="clear" w:color="auto" w:fill="FFFFFF"/>
              </w:rPr>
              <w:t xml:space="preserve"> Li, </w:t>
            </w:r>
            <w:proofErr w:type="spellStart"/>
            <w:r>
              <w:rPr>
                <w:rFonts w:ascii="Calibri" w:eastAsia="Times New Roman" w:hAnsi="Calibri" w:hint="eastAsia"/>
                <w:color w:val="000000"/>
                <w:kern w:val="0"/>
                <w:sz w:val="24"/>
                <w:szCs w:val="24"/>
                <w:shd w:val="clear" w:color="auto" w:fill="FFFFFF"/>
              </w:rPr>
              <w:t>Jingtong</w:t>
            </w:r>
            <w:proofErr w:type="spellEnd"/>
            <w:r>
              <w:rPr>
                <w:rFonts w:ascii="Calibri" w:eastAsia="Times New Roman" w:hAnsi="Calibri" w:hint="eastAsia"/>
                <w:color w:val="000000"/>
                <w:kern w:val="0"/>
                <w:sz w:val="24"/>
                <w:szCs w:val="24"/>
                <w:shd w:val="clear" w:color="auto" w:fill="FFFFFF"/>
              </w:rPr>
              <w:t xml:space="preserve"> Hu, and </w:t>
            </w:r>
            <w:proofErr w:type="spellStart"/>
            <w:r>
              <w:rPr>
                <w:rFonts w:ascii="Calibri" w:eastAsia="Times New Roman" w:hAnsi="Calibri" w:hint="eastAsia"/>
                <w:color w:val="000000"/>
                <w:kern w:val="0"/>
                <w:sz w:val="24"/>
                <w:szCs w:val="24"/>
                <w:shd w:val="clear" w:color="auto" w:fill="FFFFFF"/>
              </w:rPr>
              <w:t>Keqin</w:t>
            </w:r>
            <w:proofErr w:type="spellEnd"/>
            <w:r>
              <w:rPr>
                <w:rFonts w:ascii="Calibri" w:eastAsia="Times New Roman" w:hAnsi="Calibri" w:hint="eastAsia"/>
                <w:color w:val="000000"/>
                <w:kern w:val="0"/>
                <w:sz w:val="24"/>
                <w:szCs w:val="24"/>
                <w:shd w:val="clear" w:color="auto" w:fill="FFFFFF"/>
              </w:rPr>
              <w:t xml:space="preserve"> Li. </w:t>
            </w:r>
            <w:bookmarkStart w:id="3" w:name="OLE_LINK28"/>
            <w:r>
              <w:rPr>
                <w:rFonts w:ascii="Calibri" w:eastAsia="Times New Roman" w:hAnsi="Calibri" w:hint="eastAsia"/>
                <w:color w:val="000000"/>
                <w:kern w:val="0"/>
                <w:sz w:val="24"/>
                <w:szCs w:val="24"/>
                <w:shd w:val="clear" w:color="auto" w:fill="FFFFFF"/>
              </w:rPr>
              <w:t>A genetic algorithm for task scheduling on heterogeneous computing systems using multiple priority queues. Information Sciences</w:t>
            </w:r>
            <w:bookmarkEnd w:id="3"/>
            <w:r>
              <w:rPr>
                <w:rFonts w:ascii="Calibri" w:eastAsia="Times New Roman" w:hAnsi="Calibri" w:hint="eastAsia"/>
                <w:color w:val="000000"/>
                <w:kern w:val="0"/>
                <w:sz w:val="24"/>
                <w:szCs w:val="24"/>
                <w:shd w:val="clear" w:color="auto" w:fill="FFFFFF"/>
              </w:rPr>
              <w:t>, vol. 270, pp. 255-287, June 2014</w:t>
            </w:r>
          </w:p>
          <w:p w:rsidR="007B7473" w:rsidRDefault="00F91F92">
            <w:pPr>
              <w:snapToGrid w:val="0"/>
              <w:rPr>
                <w:rFonts w:ascii="Calibri" w:eastAsia="Times New Roman" w:hAnsi="Calibri"/>
                <w:color w:val="000000"/>
                <w:kern w:val="0"/>
                <w:sz w:val="24"/>
                <w:szCs w:val="24"/>
                <w:shd w:val="clear" w:color="auto" w:fill="FFFFFF"/>
              </w:rPr>
            </w:pPr>
            <w:r>
              <w:rPr>
                <w:rFonts w:ascii="Calibri" w:eastAsia="Times New Roman" w:hAnsi="Calibri" w:hint="eastAsia"/>
                <w:color w:val="000000"/>
                <w:kern w:val="0"/>
                <w:sz w:val="24"/>
                <w:szCs w:val="24"/>
                <w:shd w:val="clear" w:color="auto" w:fill="FFFFFF"/>
              </w:rPr>
              <w:t xml:space="preserve">4, </w:t>
            </w:r>
            <w:bookmarkStart w:id="4" w:name="OLE_LINK3"/>
            <w:proofErr w:type="spellStart"/>
            <w:r>
              <w:rPr>
                <w:rFonts w:ascii="Calibri" w:eastAsia="Times New Roman" w:hAnsi="Calibri" w:hint="eastAsia"/>
                <w:color w:val="000000"/>
                <w:kern w:val="0"/>
                <w:sz w:val="24"/>
                <w:szCs w:val="24"/>
                <w:shd w:val="clear" w:color="auto" w:fill="FFFFFF"/>
              </w:rPr>
              <w:t>Chubo</w:t>
            </w:r>
            <w:proofErr w:type="spellEnd"/>
            <w:r>
              <w:rPr>
                <w:rFonts w:ascii="Calibri" w:eastAsia="Times New Roman" w:hAnsi="Calibri" w:hint="eastAsia"/>
                <w:color w:val="000000"/>
                <w:kern w:val="0"/>
                <w:sz w:val="24"/>
                <w:szCs w:val="24"/>
                <w:shd w:val="clear" w:color="auto" w:fill="FFFFFF"/>
              </w:rPr>
              <w:t xml:space="preserve"> Liu, </w:t>
            </w:r>
            <w:proofErr w:type="spellStart"/>
            <w:r>
              <w:rPr>
                <w:rFonts w:ascii="Calibri" w:eastAsia="Times New Roman" w:hAnsi="Calibri" w:hint="eastAsia"/>
                <w:color w:val="000000"/>
                <w:kern w:val="0"/>
                <w:sz w:val="24"/>
                <w:szCs w:val="24"/>
                <w:shd w:val="clear" w:color="auto" w:fill="FFFFFF"/>
              </w:rPr>
              <w:t>Kenli</w:t>
            </w:r>
            <w:proofErr w:type="spellEnd"/>
            <w:r>
              <w:rPr>
                <w:rFonts w:ascii="Calibri" w:eastAsia="Times New Roman" w:hAnsi="Calibri" w:hint="eastAsia"/>
                <w:color w:val="000000"/>
                <w:kern w:val="0"/>
                <w:sz w:val="24"/>
                <w:szCs w:val="24"/>
                <w:shd w:val="clear" w:color="auto" w:fill="FFFFFF"/>
              </w:rPr>
              <w:t xml:space="preserve"> Li, </w:t>
            </w:r>
            <w:proofErr w:type="spellStart"/>
            <w:r>
              <w:rPr>
                <w:rFonts w:ascii="Calibri" w:eastAsia="Times New Roman" w:hAnsi="Calibri" w:hint="eastAsia"/>
                <w:color w:val="000000"/>
                <w:kern w:val="0"/>
                <w:sz w:val="24"/>
                <w:szCs w:val="24"/>
                <w:shd w:val="clear" w:color="auto" w:fill="FFFFFF"/>
              </w:rPr>
              <w:t>Chen</w:t>
            </w:r>
            <w:r>
              <w:rPr>
                <w:rFonts w:ascii="Calibri" w:eastAsia="Times New Roman" w:hAnsi="Calibri" w:hint="eastAsia"/>
                <w:color w:val="000000"/>
                <w:kern w:val="0"/>
                <w:sz w:val="24"/>
                <w:szCs w:val="24"/>
                <w:shd w:val="clear" w:color="auto" w:fill="FFFFFF"/>
              </w:rPr>
              <w:t>gzhong</w:t>
            </w:r>
            <w:proofErr w:type="spellEnd"/>
            <w:r>
              <w:rPr>
                <w:rFonts w:ascii="Calibri" w:eastAsia="Times New Roman" w:hAnsi="Calibri" w:hint="eastAsia"/>
                <w:color w:val="000000"/>
                <w:kern w:val="0"/>
                <w:sz w:val="24"/>
                <w:szCs w:val="24"/>
                <w:shd w:val="clear" w:color="auto" w:fill="FFFFFF"/>
              </w:rPr>
              <w:t xml:space="preserve"> Xu, and </w:t>
            </w:r>
            <w:proofErr w:type="spellStart"/>
            <w:r>
              <w:rPr>
                <w:rFonts w:ascii="Calibri" w:eastAsia="Times New Roman" w:hAnsi="Calibri" w:hint="eastAsia"/>
                <w:color w:val="000000"/>
                <w:kern w:val="0"/>
                <w:sz w:val="24"/>
                <w:szCs w:val="24"/>
                <w:shd w:val="clear" w:color="auto" w:fill="FFFFFF"/>
              </w:rPr>
              <w:t>Keqin</w:t>
            </w:r>
            <w:proofErr w:type="spellEnd"/>
            <w:r>
              <w:rPr>
                <w:rFonts w:ascii="Calibri" w:eastAsia="Times New Roman" w:hAnsi="Calibri" w:hint="eastAsia"/>
                <w:color w:val="000000"/>
                <w:kern w:val="0"/>
                <w:sz w:val="24"/>
                <w:szCs w:val="24"/>
                <w:shd w:val="clear" w:color="auto" w:fill="FFFFFF"/>
              </w:rPr>
              <w:t xml:space="preserve"> Li</w:t>
            </w:r>
            <w:bookmarkEnd w:id="4"/>
            <w:r>
              <w:rPr>
                <w:rFonts w:ascii="Calibri" w:eastAsia="Times New Roman" w:hAnsi="Calibri" w:hint="eastAsia"/>
                <w:color w:val="000000"/>
                <w:kern w:val="0"/>
                <w:sz w:val="24"/>
                <w:szCs w:val="24"/>
                <w:shd w:val="clear" w:color="auto" w:fill="FFFFFF"/>
              </w:rPr>
              <w:t xml:space="preserve">. Strategy configurations of multiple </w:t>
            </w:r>
            <w:proofErr w:type="gramStart"/>
            <w:r>
              <w:rPr>
                <w:rFonts w:ascii="Calibri" w:eastAsia="Times New Roman" w:hAnsi="Calibri" w:hint="eastAsia"/>
                <w:color w:val="000000"/>
                <w:kern w:val="0"/>
                <w:sz w:val="24"/>
                <w:szCs w:val="24"/>
                <w:shd w:val="clear" w:color="auto" w:fill="FFFFFF"/>
              </w:rPr>
              <w:t>users</w:t>
            </w:r>
            <w:proofErr w:type="gramEnd"/>
            <w:r>
              <w:rPr>
                <w:rFonts w:ascii="Calibri" w:eastAsia="Times New Roman" w:hAnsi="Calibri" w:hint="eastAsia"/>
                <w:color w:val="000000"/>
                <w:kern w:val="0"/>
                <w:sz w:val="24"/>
                <w:szCs w:val="24"/>
                <w:shd w:val="clear" w:color="auto" w:fill="FFFFFF"/>
              </w:rPr>
              <w:t xml:space="preserve"> competition for cloud service reservation. IEEE Transactions on Parallel and Distributed Systems, vol. 27, no. 2, pp. 508-520, August 2016</w:t>
            </w:r>
          </w:p>
          <w:p w:rsidR="007B7473" w:rsidRDefault="00F91F92">
            <w:pPr>
              <w:snapToGrid w:val="0"/>
              <w:rPr>
                <w:rFonts w:ascii="Calibri" w:eastAsia="Times New Roman" w:hAnsi="Calibri"/>
                <w:color w:val="000000"/>
                <w:kern w:val="0"/>
                <w:sz w:val="24"/>
                <w:szCs w:val="24"/>
                <w:shd w:val="clear" w:color="auto" w:fill="FFFFFF"/>
              </w:rPr>
            </w:pPr>
            <w:r>
              <w:rPr>
                <w:rFonts w:ascii="Calibri" w:eastAsia="Times New Roman" w:hAnsi="Calibri" w:hint="eastAsia"/>
                <w:color w:val="000000" w:themeColor="text1"/>
                <w:kern w:val="0"/>
                <w:sz w:val="24"/>
                <w:szCs w:val="24"/>
                <w:shd w:val="clear" w:color="auto" w:fill="FFFFFF"/>
              </w:rPr>
              <w:t xml:space="preserve">5, </w:t>
            </w:r>
            <w:proofErr w:type="spellStart"/>
            <w:r>
              <w:rPr>
                <w:rFonts w:ascii="Calibri" w:eastAsia="Times New Roman" w:hAnsi="Calibri" w:hint="eastAsia"/>
                <w:color w:val="000000" w:themeColor="text1"/>
                <w:kern w:val="0"/>
                <w:sz w:val="24"/>
                <w:szCs w:val="24"/>
                <w:shd w:val="clear" w:color="auto" w:fill="FFFFFF"/>
              </w:rPr>
              <w:t>Kenli</w:t>
            </w:r>
            <w:proofErr w:type="spellEnd"/>
            <w:r>
              <w:rPr>
                <w:rFonts w:ascii="Calibri" w:eastAsia="Times New Roman" w:hAnsi="Calibri" w:hint="eastAsia"/>
                <w:color w:val="000000" w:themeColor="text1"/>
                <w:kern w:val="0"/>
                <w:sz w:val="24"/>
                <w:szCs w:val="24"/>
                <w:shd w:val="clear" w:color="auto" w:fill="FFFFFF"/>
              </w:rPr>
              <w:t xml:space="preserve"> Li, </w:t>
            </w:r>
            <w:proofErr w:type="spellStart"/>
            <w:r>
              <w:rPr>
                <w:rFonts w:ascii="Calibri" w:eastAsia="Times New Roman" w:hAnsi="Calibri" w:hint="eastAsia"/>
                <w:color w:val="000000" w:themeColor="text1"/>
                <w:kern w:val="0"/>
                <w:sz w:val="24"/>
                <w:szCs w:val="24"/>
                <w:shd w:val="clear" w:color="auto" w:fill="FFFFFF"/>
              </w:rPr>
              <w:t>Wangdong</w:t>
            </w:r>
            <w:proofErr w:type="spellEnd"/>
            <w:r>
              <w:rPr>
                <w:rFonts w:ascii="Calibri" w:eastAsia="Times New Roman" w:hAnsi="Calibri" w:hint="eastAsia"/>
                <w:color w:val="000000" w:themeColor="text1"/>
                <w:kern w:val="0"/>
                <w:sz w:val="24"/>
                <w:szCs w:val="24"/>
                <w:shd w:val="clear" w:color="auto" w:fill="FFFFFF"/>
              </w:rPr>
              <w:t xml:space="preserve"> Yang, </w:t>
            </w:r>
            <w:proofErr w:type="spellStart"/>
            <w:r>
              <w:rPr>
                <w:rFonts w:ascii="Calibri" w:eastAsia="Times New Roman" w:hAnsi="Calibri" w:hint="eastAsia"/>
                <w:color w:val="000000" w:themeColor="text1"/>
                <w:kern w:val="0"/>
                <w:sz w:val="24"/>
                <w:szCs w:val="24"/>
                <w:shd w:val="clear" w:color="auto" w:fill="FFFFFF"/>
              </w:rPr>
              <w:t>Keqin</w:t>
            </w:r>
            <w:proofErr w:type="spellEnd"/>
            <w:r>
              <w:rPr>
                <w:rFonts w:ascii="Calibri" w:eastAsia="Times New Roman" w:hAnsi="Calibri" w:hint="eastAsia"/>
                <w:color w:val="000000" w:themeColor="text1"/>
                <w:kern w:val="0"/>
                <w:sz w:val="24"/>
                <w:szCs w:val="24"/>
                <w:shd w:val="clear" w:color="auto" w:fill="FFFFFF"/>
              </w:rPr>
              <w:t xml:space="preserve"> Li. A Hybrid Par</w:t>
            </w:r>
            <w:r>
              <w:rPr>
                <w:rFonts w:ascii="Calibri" w:eastAsia="Times New Roman" w:hAnsi="Calibri" w:hint="eastAsia"/>
                <w:color w:val="000000" w:themeColor="text1"/>
                <w:kern w:val="0"/>
                <w:sz w:val="24"/>
                <w:szCs w:val="24"/>
                <w:shd w:val="clear" w:color="auto" w:fill="FFFFFF"/>
              </w:rPr>
              <w:t>allel Solving Algorithm on GPU for Quasi-</w:t>
            </w:r>
            <w:proofErr w:type="spellStart"/>
            <w:r>
              <w:rPr>
                <w:rFonts w:ascii="Calibri" w:eastAsia="Times New Roman" w:hAnsi="Calibri" w:hint="eastAsia"/>
                <w:color w:val="000000" w:themeColor="text1"/>
                <w:kern w:val="0"/>
                <w:sz w:val="24"/>
                <w:szCs w:val="24"/>
                <w:shd w:val="clear" w:color="auto" w:fill="FFFFFF"/>
              </w:rPr>
              <w:t>Tridiagonal</w:t>
            </w:r>
            <w:proofErr w:type="spellEnd"/>
            <w:r>
              <w:rPr>
                <w:rFonts w:ascii="Calibri" w:eastAsia="Times New Roman" w:hAnsi="Calibri" w:hint="eastAsia"/>
                <w:color w:val="000000" w:themeColor="text1"/>
                <w:kern w:val="0"/>
                <w:sz w:val="24"/>
                <w:szCs w:val="24"/>
                <w:shd w:val="clear" w:color="auto" w:fill="FFFFFF"/>
              </w:rPr>
              <w:t xml:space="preserve"> System of Linear </w:t>
            </w:r>
            <w:proofErr w:type="gramStart"/>
            <w:r>
              <w:rPr>
                <w:rFonts w:ascii="Calibri" w:eastAsia="Times New Roman" w:hAnsi="Calibri" w:hint="eastAsia"/>
                <w:color w:val="000000" w:themeColor="text1"/>
                <w:kern w:val="0"/>
                <w:sz w:val="24"/>
                <w:szCs w:val="24"/>
                <w:shd w:val="clear" w:color="auto" w:fill="FFFFFF"/>
              </w:rPr>
              <w:t>Equations[</w:t>
            </w:r>
            <w:proofErr w:type="gramEnd"/>
            <w:r>
              <w:rPr>
                <w:rFonts w:ascii="Calibri" w:eastAsia="Times New Roman" w:hAnsi="Calibri" w:hint="eastAsia"/>
                <w:color w:val="000000" w:themeColor="text1"/>
                <w:kern w:val="0"/>
                <w:sz w:val="24"/>
                <w:szCs w:val="24"/>
                <w:shd w:val="clear" w:color="auto" w:fill="FFFFFF"/>
              </w:rPr>
              <w:t>J]. IEEE Transactions on Parallel and Distributed Systems, 2016, 27(10):2795-2808</w:t>
            </w:r>
          </w:p>
          <w:p w:rsidR="007B7473" w:rsidRDefault="00F91F92">
            <w:pPr>
              <w:pStyle w:val="2"/>
              <w:widowControl/>
              <w:shd w:val="clear" w:color="auto" w:fill="FFFFFF"/>
              <w:spacing w:beforeAutospacing="0" w:after="21" w:afterAutospacing="0" w:line="10" w:lineRule="atLeast"/>
              <w:rPr>
                <w:rFonts w:ascii="Calibri" w:eastAsia="Times New Roman" w:hAnsi="Calibri" w:hint="default"/>
                <w:b w:val="0"/>
                <w:color w:val="000000" w:themeColor="text1"/>
                <w:sz w:val="24"/>
                <w:szCs w:val="24"/>
                <w:shd w:val="clear" w:color="auto" w:fill="FFFFFF"/>
              </w:rPr>
            </w:pPr>
            <w:r>
              <w:rPr>
                <w:rFonts w:ascii="Calibri" w:eastAsia="Times New Roman" w:hAnsi="Calibri"/>
                <w:b w:val="0"/>
                <w:color w:val="000000" w:themeColor="text1"/>
                <w:sz w:val="24"/>
                <w:szCs w:val="24"/>
                <w:shd w:val="clear" w:color="auto" w:fill="FFFFFF"/>
              </w:rPr>
              <w:t xml:space="preserve">6, </w:t>
            </w:r>
            <w:proofErr w:type="spellStart"/>
            <w:r>
              <w:rPr>
                <w:rFonts w:ascii="Calibri" w:eastAsia="Times New Roman" w:hAnsi="Calibri"/>
                <w:b w:val="0"/>
                <w:color w:val="000000" w:themeColor="text1"/>
                <w:sz w:val="24"/>
                <w:szCs w:val="24"/>
                <w:shd w:val="clear" w:color="auto" w:fill="FFFFFF"/>
              </w:rPr>
              <w:t>Jianguo</w:t>
            </w:r>
            <w:proofErr w:type="spellEnd"/>
            <w:r>
              <w:rPr>
                <w:rFonts w:ascii="Calibri" w:eastAsia="Times New Roman" w:hAnsi="Calibri"/>
                <w:b w:val="0"/>
                <w:color w:val="000000" w:themeColor="text1"/>
                <w:sz w:val="24"/>
                <w:szCs w:val="24"/>
                <w:shd w:val="clear" w:color="auto" w:fill="FFFFFF"/>
              </w:rPr>
              <w:t xml:space="preserve"> Chen, </w:t>
            </w:r>
            <w:proofErr w:type="spellStart"/>
            <w:r>
              <w:rPr>
                <w:rFonts w:ascii="Calibri" w:eastAsia="Times New Roman" w:hAnsi="Calibri"/>
                <w:b w:val="0"/>
                <w:color w:val="000000" w:themeColor="text1"/>
                <w:sz w:val="24"/>
                <w:szCs w:val="24"/>
                <w:shd w:val="clear" w:color="auto" w:fill="FFFFFF"/>
              </w:rPr>
              <w:t>Kenli</w:t>
            </w:r>
            <w:proofErr w:type="spellEnd"/>
            <w:r>
              <w:rPr>
                <w:rFonts w:ascii="Calibri" w:eastAsia="Times New Roman" w:hAnsi="Calibri"/>
                <w:b w:val="0"/>
                <w:color w:val="000000" w:themeColor="text1"/>
                <w:sz w:val="24"/>
                <w:szCs w:val="24"/>
                <w:shd w:val="clear" w:color="auto" w:fill="FFFFFF"/>
              </w:rPr>
              <w:t xml:space="preserve"> Li, </w:t>
            </w:r>
            <w:proofErr w:type="spellStart"/>
            <w:r>
              <w:rPr>
                <w:rFonts w:ascii="Calibri" w:eastAsia="Times New Roman" w:hAnsi="Calibri"/>
                <w:b w:val="0"/>
                <w:color w:val="000000" w:themeColor="text1"/>
                <w:sz w:val="24"/>
                <w:szCs w:val="24"/>
                <w:shd w:val="clear" w:color="auto" w:fill="FFFFFF"/>
              </w:rPr>
              <w:t>Zhuo</w:t>
            </w:r>
            <w:proofErr w:type="spellEnd"/>
            <w:r>
              <w:rPr>
                <w:rFonts w:ascii="Calibri" w:eastAsia="Times New Roman" w:hAnsi="Calibri"/>
                <w:b w:val="0"/>
                <w:color w:val="000000" w:themeColor="text1"/>
                <w:sz w:val="24"/>
                <w:szCs w:val="24"/>
                <w:shd w:val="clear" w:color="auto" w:fill="FFFFFF"/>
              </w:rPr>
              <w:t xml:space="preserve"> Tang, </w:t>
            </w:r>
            <w:hyperlink r:id="rId5" w:history="1">
              <w:r>
                <w:rPr>
                  <w:rFonts w:ascii="Calibri" w:eastAsia="Times New Roman" w:hAnsi="Calibri" w:hint="default"/>
                  <w:b w:val="0"/>
                  <w:color w:val="000000" w:themeColor="text1"/>
                  <w:sz w:val="24"/>
                  <w:szCs w:val="24"/>
                  <w:shd w:val="clear" w:color="auto" w:fill="FFFFFF"/>
                </w:rPr>
                <w:t>Kashif Bilal</w:t>
              </w:r>
            </w:hyperlink>
            <w:r>
              <w:rPr>
                <w:rFonts w:ascii="Calibri" w:eastAsia="Times New Roman" w:hAnsi="Calibri"/>
                <w:b w:val="0"/>
                <w:color w:val="000000" w:themeColor="text1"/>
                <w:sz w:val="24"/>
                <w:szCs w:val="24"/>
                <w:shd w:val="clear" w:color="auto" w:fill="FFFFFF"/>
              </w:rPr>
              <w:t xml:space="preserve">, </w:t>
            </w:r>
            <w:hyperlink r:id="rId6" w:history="1">
              <w:r>
                <w:rPr>
                  <w:rFonts w:ascii="Calibri" w:eastAsia="Times New Roman" w:hAnsi="Calibri" w:hint="default"/>
                  <w:b w:val="0"/>
                  <w:color w:val="000000" w:themeColor="text1"/>
                  <w:sz w:val="24"/>
                  <w:szCs w:val="24"/>
                  <w:shd w:val="clear" w:color="auto" w:fill="FFFFFF"/>
                </w:rPr>
                <w:t>Shui Yu</w:t>
              </w:r>
            </w:hyperlink>
            <w:r>
              <w:rPr>
                <w:rFonts w:ascii="Calibri" w:eastAsia="Times New Roman" w:hAnsi="Calibri"/>
                <w:b w:val="0"/>
                <w:color w:val="000000" w:themeColor="text1"/>
                <w:sz w:val="24"/>
                <w:szCs w:val="24"/>
                <w:shd w:val="clear" w:color="auto" w:fill="FFFFFF"/>
              </w:rPr>
              <w:t>,</w:t>
            </w:r>
            <w:r>
              <w:rPr>
                <w:rFonts w:ascii="Calibri" w:eastAsia="Times New Roman" w:hAnsi="Calibri" w:hint="default"/>
                <w:b w:val="0"/>
                <w:color w:val="000000" w:themeColor="text1"/>
                <w:sz w:val="24"/>
                <w:szCs w:val="24"/>
                <w:shd w:val="clear" w:color="auto" w:fill="FFFFFF"/>
              </w:rPr>
              <w:t> </w:t>
            </w:r>
            <w:proofErr w:type="spellStart"/>
            <w:r>
              <w:rPr>
                <w:rFonts w:ascii="Calibri" w:eastAsia="Times New Roman" w:hAnsi="Calibri" w:hint="default"/>
                <w:b w:val="0"/>
                <w:color w:val="000000" w:themeColor="text1"/>
                <w:sz w:val="24"/>
                <w:szCs w:val="24"/>
                <w:shd w:val="clear" w:color="auto" w:fill="FFFFFF"/>
              </w:rPr>
              <w:fldChar w:fldCharType="begin"/>
            </w:r>
            <w:r>
              <w:rPr>
                <w:rFonts w:ascii="Calibri" w:eastAsia="Times New Roman" w:hAnsi="Calibri" w:hint="default"/>
                <w:b w:val="0"/>
                <w:color w:val="000000" w:themeColor="text1"/>
                <w:sz w:val="24"/>
                <w:szCs w:val="24"/>
                <w:shd w:val="clear" w:color="auto" w:fill="FFFFFF"/>
              </w:rPr>
              <w:instrText xml:space="preserve"> HYPERLINK "https://ieeexplore.ieee.org/author/37086196484" </w:instrText>
            </w:r>
            <w:r>
              <w:rPr>
                <w:rFonts w:ascii="Calibri" w:eastAsia="Times New Roman" w:hAnsi="Calibri" w:hint="default"/>
                <w:b w:val="0"/>
                <w:color w:val="000000" w:themeColor="text1"/>
                <w:sz w:val="24"/>
                <w:szCs w:val="24"/>
                <w:shd w:val="clear" w:color="auto" w:fill="FFFFFF"/>
              </w:rPr>
              <w:fldChar w:fldCharType="separate"/>
            </w:r>
            <w:r>
              <w:rPr>
                <w:rFonts w:ascii="Calibri" w:eastAsia="Times New Roman" w:hAnsi="Calibri" w:hint="default"/>
                <w:b w:val="0"/>
                <w:color w:val="000000" w:themeColor="text1"/>
                <w:sz w:val="24"/>
                <w:szCs w:val="24"/>
                <w:shd w:val="clear" w:color="auto" w:fill="FFFFFF"/>
              </w:rPr>
              <w:t>Chuliang</w:t>
            </w:r>
            <w:proofErr w:type="spellEnd"/>
            <w:r>
              <w:rPr>
                <w:rFonts w:ascii="Calibri" w:eastAsia="Times New Roman" w:hAnsi="Calibri" w:hint="default"/>
                <w:b w:val="0"/>
                <w:color w:val="000000" w:themeColor="text1"/>
                <w:sz w:val="24"/>
                <w:szCs w:val="24"/>
                <w:shd w:val="clear" w:color="auto" w:fill="FFFFFF"/>
              </w:rPr>
              <w:t xml:space="preserve"> Weng</w:t>
            </w:r>
            <w:r>
              <w:rPr>
                <w:rFonts w:ascii="Calibri" w:eastAsia="Times New Roman" w:hAnsi="Calibri" w:hint="default"/>
                <w:b w:val="0"/>
                <w:color w:val="000000" w:themeColor="text1"/>
                <w:sz w:val="24"/>
                <w:szCs w:val="24"/>
                <w:shd w:val="clear" w:color="auto" w:fill="FFFFFF"/>
              </w:rPr>
              <w:fldChar w:fldCharType="end"/>
            </w:r>
            <w:r>
              <w:rPr>
                <w:rFonts w:ascii="Calibri" w:eastAsia="Times New Roman" w:hAnsi="Calibri"/>
                <w:b w:val="0"/>
                <w:color w:val="000000" w:themeColor="text1"/>
                <w:sz w:val="24"/>
                <w:szCs w:val="24"/>
                <w:shd w:val="clear" w:color="auto" w:fill="FFFFFF"/>
              </w:rPr>
              <w:t>,</w:t>
            </w:r>
            <w:r>
              <w:rPr>
                <w:rFonts w:ascii="Calibri" w:eastAsia="Times New Roman" w:hAnsi="Calibri" w:hint="default"/>
                <w:b w:val="0"/>
                <w:color w:val="000000" w:themeColor="text1"/>
                <w:sz w:val="24"/>
                <w:szCs w:val="24"/>
                <w:shd w:val="clear" w:color="auto" w:fill="FFFFFF"/>
              </w:rPr>
              <w:t> </w:t>
            </w:r>
            <w:hyperlink r:id="rId7" w:history="1">
              <w:r>
                <w:rPr>
                  <w:rFonts w:ascii="Calibri" w:eastAsia="Times New Roman" w:hAnsi="Calibri" w:hint="default"/>
                  <w:b w:val="0"/>
                  <w:color w:val="000000" w:themeColor="text1"/>
                  <w:sz w:val="24"/>
                  <w:szCs w:val="24"/>
                  <w:shd w:val="clear" w:color="auto" w:fill="FFFFFF"/>
                </w:rPr>
                <w:t>Keqin Li</w:t>
              </w:r>
            </w:hyperlink>
            <w:r>
              <w:rPr>
                <w:rFonts w:ascii="Calibri" w:eastAsia="Times New Roman" w:hAnsi="Calibri"/>
                <w:b w:val="0"/>
                <w:color w:val="000000" w:themeColor="text1"/>
                <w:sz w:val="24"/>
                <w:szCs w:val="24"/>
                <w:shd w:val="clear" w:color="auto" w:fill="FFFFFF"/>
              </w:rPr>
              <w:t xml:space="preserve">. </w:t>
            </w:r>
            <w:hyperlink r:id="rId8" w:history="1">
              <w:r>
                <w:rPr>
                  <w:rFonts w:ascii="Calibri" w:eastAsia="Times New Roman" w:hAnsi="Calibri" w:hint="default"/>
                  <w:b w:val="0"/>
                  <w:color w:val="000000" w:themeColor="text1"/>
                  <w:sz w:val="24"/>
                  <w:szCs w:val="24"/>
                  <w:shd w:val="clear" w:color="auto" w:fill="FFFFFF"/>
                </w:rPr>
                <w:t>A Parallel Random Forest Algorithm for Big Data in a Spark Cloud Computing Environment</w:t>
              </w:r>
            </w:hyperlink>
            <w:r>
              <w:rPr>
                <w:rFonts w:ascii="Calibri" w:eastAsia="Times New Roman" w:hAnsi="Calibri"/>
                <w:b w:val="0"/>
                <w:color w:val="000000" w:themeColor="text1"/>
                <w:sz w:val="24"/>
                <w:szCs w:val="24"/>
                <w:shd w:val="clear" w:color="auto" w:fill="FFFFFF"/>
              </w:rPr>
              <w:t xml:space="preserve">. IEEE Transactions on Parallel and </w:t>
            </w:r>
            <w:r>
              <w:rPr>
                <w:rFonts w:ascii="Calibri" w:eastAsia="Times New Roman" w:hAnsi="Calibri"/>
                <w:b w:val="0"/>
                <w:color w:val="000000" w:themeColor="text1"/>
                <w:sz w:val="24"/>
                <w:szCs w:val="24"/>
                <w:shd w:val="clear" w:color="auto" w:fill="FFFFFF"/>
              </w:rPr>
              <w:lastRenderedPageBreak/>
              <w:t xml:space="preserve">Distributed Systems, 2017, 28(4): 919-933 </w:t>
            </w:r>
          </w:p>
          <w:p w:rsidR="007B7473" w:rsidRDefault="00F91F92">
            <w:pPr>
              <w:snapToGrid w:val="0"/>
              <w:rPr>
                <w:rFonts w:ascii="Calibri" w:eastAsia="Times New Roman" w:hAnsi="Calibri"/>
                <w:color w:val="000000"/>
                <w:kern w:val="0"/>
                <w:sz w:val="24"/>
                <w:szCs w:val="24"/>
                <w:shd w:val="clear" w:color="auto" w:fill="FFFFFF"/>
              </w:rPr>
            </w:pPr>
            <w:r>
              <w:rPr>
                <w:rFonts w:ascii="Calibri" w:eastAsia="Times New Roman" w:hAnsi="Calibri" w:hint="eastAsia"/>
                <w:color w:val="000000"/>
                <w:kern w:val="0"/>
                <w:sz w:val="24"/>
                <w:szCs w:val="24"/>
                <w:shd w:val="clear" w:color="auto" w:fill="FFFFFF"/>
              </w:rPr>
              <w:t>7, Qing Liao, Ye Ding, Zoe L. Jiang, Xuan</w:t>
            </w:r>
            <w:r>
              <w:rPr>
                <w:rFonts w:ascii="Calibri" w:eastAsia="Times New Roman" w:hAnsi="Calibri" w:hint="eastAsia"/>
                <w:color w:val="000000"/>
                <w:kern w:val="0"/>
                <w:sz w:val="24"/>
                <w:szCs w:val="24"/>
                <w:shd w:val="clear" w:color="auto" w:fill="FFFFFF"/>
              </w:rPr>
              <w:t xml:space="preserve"> Wang, </w:t>
            </w:r>
            <w:proofErr w:type="spellStart"/>
            <w:r>
              <w:rPr>
                <w:rFonts w:ascii="Calibri" w:eastAsia="Times New Roman" w:hAnsi="Calibri" w:hint="eastAsia"/>
                <w:color w:val="000000"/>
                <w:kern w:val="0"/>
                <w:sz w:val="24"/>
                <w:szCs w:val="24"/>
                <w:shd w:val="clear" w:color="auto" w:fill="FFFFFF"/>
              </w:rPr>
              <w:t>Chunkai</w:t>
            </w:r>
            <w:proofErr w:type="spellEnd"/>
            <w:r>
              <w:rPr>
                <w:rFonts w:ascii="Calibri" w:eastAsia="Times New Roman" w:hAnsi="Calibri" w:hint="eastAsia"/>
                <w:color w:val="000000"/>
                <w:kern w:val="0"/>
                <w:sz w:val="24"/>
                <w:szCs w:val="24"/>
                <w:shd w:val="clear" w:color="auto" w:fill="FFFFFF"/>
              </w:rPr>
              <w:t xml:space="preserve"> Zhang, Qian Zhang, Multi-task deep convolutional neural network for cancer diagnosis. </w:t>
            </w:r>
            <w:proofErr w:type="spellStart"/>
            <w:r>
              <w:rPr>
                <w:rFonts w:ascii="Calibri" w:eastAsia="Times New Roman" w:hAnsi="Calibri" w:hint="eastAsia"/>
                <w:color w:val="000000"/>
                <w:kern w:val="0"/>
                <w:sz w:val="24"/>
                <w:szCs w:val="24"/>
                <w:shd w:val="clear" w:color="auto" w:fill="FFFFFF"/>
              </w:rPr>
              <w:t>Neurocomputing</w:t>
            </w:r>
            <w:proofErr w:type="spellEnd"/>
            <w:r>
              <w:rPr>
                <w:rFonts w:ascii="Calibri" w:eastAsia="Times New Roman" w:hAnsi="Calibri" w:hint="eastAsia"/>
                <w:color w:val="000000"/>
                <w:kern w:val="0"/>
                <w:sz w:val="24"/>
                <w:szCs w:val="24"/>
                <w:shd w:val="clear" w:color="auto" w:fill="FFFFFF"/>
              </w:rPr>
              <w:t>, 2019, 348: 66-73</w:t>
            </w:r>
          </w:p>
          <w:p w:rsidR="007B7473" w:rsidRDefault="00F91F92">
            <w:pPr>
              <w:snapToGrid w:val="0"/>
              <w:rPr>
                <w:rFonts w:ascii="Calibri" w:eastAsia="Times New Roman" w:hAnsi="Calibri"/>
                <w:color w:val="000000"/>
                <w:kern w:val="0"/>
                <w:sz w:val="24"/>
                <w:szCs w:val="24"/>
                <w:shd w:val="clear" w:color="auto" w:fill="FFFFFF"/>
              </w:rPr>
            </w:pPr>
            <w:r>
              <w:rPr>
                <w:rFonts w:ascii="Calibri" w:eastAsia="Times New Roman" w:hAnsi="Calibri" w:hint="eastAsia"/>
                <w:color w:val="000000" w:themeColor="text1"/>
                <w:kern w:val="0"/>
                <w:sz w:val="24"/>
                <w:szCs w:val="24"/>
                <w:shd w:val="clear" w:color="auto" w:fill="FFFFFF"/>
              </w:rPr>
              <w:t xml:space="preserve">8, M. </w:t>
            </w:r>
            <w:proofErr w:type="spellStart"/>
            <w:r>
              <w:rPr>
                <w:rFonts w:ascii="Calibri" w:eastAsia="Times New Roman" w:hAnsi="Calibri" w:hint="eastAsia"/>
                <w:color w:val="000000" w:themeColor="text1"/>
                <w:kern w:val="0"/>
                <w:sz w:val="24"/>
                <w:szCs w:val="24"/>
                <w:shd w:val="clear" w:color="auto" w:fill="FFFFFF"/>
              </w:rPr>
              <w:t>Duan</w:t>
            </w:r>
            <w:proofErr w:type="spellEnd"/>
            <w:r>
              <w:rPr>
                <w:rFonts w:ascii="Calibri" w:eastAsia="Times New Roman" w:hAnsi="Calibri" w:hint="eastAsia"/>
                <w:color w:val="000000" w:themeColor="text1"/>
                <w:kern w:val="0"/>
                <w:sz w:val="24"/>
                <w:szCs w:val="24"/>
                <w:shd w:val="clear" w:color="auto" w:fill="FFFFFF"/>
              </w:rPr>
              <w:t xml:space="preserve">, K. Li and K. Li, </w:t>
            </w:r>
            <w:bookmarkStart w:id="5" w:name="OLE_LINK4"/>
            <w:r>
              <w:rPr>
                <w:rFonts w:ascii="Calibri" w:eastAsia="Times New Roman" w:hAnsi="Calibri" w:hint="eastAsia"/>
                <w:color w:val="000000" w:themeColor="text1"/>
                <w:kern w:val="0"/>
                <w:sz w:val="24"/>
                <w:szCs w:val="24"/>
                <w:shd w:val="clear" w:color="auto" w:fill="FFFFFF"/>
              </w:rPr>
              <w:t>An Ensemble CNN2ELM for Age Estimation</w:t>
            </w:r>
            <w:bookmarkEnd w:id="5"/>
            <w:r>
              <w:rPr>
                <w:rFonts w:ascii="Calibri" w:eastAsia="Times New Roman" w:hAnsi="Calibri" w:hint="eastAsia"/>
                <w:color w:val="000000" w:themeColor="text1"/>
                <w:kern w:val="0"/>
                <w:sz w:val="24"/>
                <w:szCs w:val="24"/>
                <w:shd w:val="clear" w:color="auto" w:fill="FFFFFF"/>
              </w:rPr>
              <w:t xml:space="preserve">, IEEE Transactions on Information Forensics and </w:t>
            </w:r>
            <w:r>
              <w:rPr>
                <w:rFonts w:ascii="Calibri" w:eastAsia="Times New Roman" w:hAnsi="Calibri" w:hint="eastAsia"/>
                <w:color w:val="000000" w:themeColor="text1"/>
                <w:kern w:val="0"/>
                <w:sz w:val="24"/>
                <w:szCs w:val="24"/>
                <w:shd w:val="clear" w:color="auto" w:fill="FFFFFF"/>
              </w:rPr>
              <w:t>Security, vol. 13, no. 3, pp. 758-772, March 2018</w:t>
            </w:r>
          </w:p>
        </w:tc>
      </w:tr>
      <w:tr w:rsidR="007B7473">
        <w:trPr>
          <w:trHeight w:val="1468"/>
        </w:trPr>
        <w:tc>
          <w:tcPr>
            <w:tcW w:w="1233" w:type="dxa"/>
            <w:vAlign w:val="center"/>
          </w:tcPr>
          <w:p w:rsidR="007B7473" w:rsidRDefault="00F91F92">
            <w:pPr>
              <w:widowControl/>
              <w:jc w:val="center"/>
              <w:rPr>
                <w:rFonts w:ascii="宋体" w:cs="宋体"/>
                <w:b/>
                <w:bCs/>
                <w:kern w:val="0"/>
                <w:sz w:val="24"/>
                <w:szCs w:val="24"/>
              </w:rPr>
            </w:pPr>
            <w:r>
              <w:rPr>
                <w:rFonts w:ascii="宋体" w:hAnsi="宋体" w:cs="宋体" w:hint="eastAsia"/>
                <w:b/>
                <w:bCs/>
                <w:kern w:val="0"/>
                <w:sz w:val="24"/>
                <w:szCs w:val="24"/>
              </w:rPr>
              <w:lastRenderedPageBreak/>
              <w:t>主要完成人情况</w:t>
            </w:r>
          </w:p>
        </w:tc>
        <w:tc>
          <w:tcPr>
            <w:tcW w:w="7163" w:type="dxa"/>
          </w:tcPr>
          <w:p w:rsidR="007B7473" w:rsidRDefault="00F91F92">
            <w:pPr>
              <w:rPr>
                <w:rFonts w:ascii="宋体" w:hAnsi="宋体"/>
                <w:b/>
                <w:bCs/>
                <w:sz w:val="13"/>
                <w:szCs w:val="16"/>
              </w:rPr>
            </w:pPr>
            <w:r>
              <w:rPr>
                <w:rFonts w:ascii="宋体" w:hAnsi="宋体" w:hint="eastAsia"/>
                <w:b/>
                <w:bCs/>
                <w:sz w:val="13"/>
                <w:szCs w:val="16"/>
              </w:rPr>
              <w:t>摘自“主要完成人情况表”中的部分内容，公示姓名、排名、行政职务、技术职称、工作单位、</w:t>
            </w:r>
            <w:r>
              <w:rPr>
                <w:rFonts w:ascii="宋体" w:hAnsi="宋体" w:hint="eastAsia"/>
                <w:b/>
                <w:bCs/>
                <w:sz w:val="13"/>
                <w:szCs w:val="16"/>
              </w:rPr>
              <w:t>主要</w:t>
            </w:r>
            <w:r>
              <w:rPr>
                <w:rFonts w:ascii="宋体" w:hAnsi="宋体" w:hint="eastAsia"/>
                <w:b/>
                <w:bCs/>
                <w:sz w:val="13"/>
                <w:szCs w:val="16"/>
              </w:rPr>
              <w:t>完成单位、对本项目</w:t>
            </w:r>
            <w:r>
              <w:rPr>
                <w:rFonts w:ascii="宋体" w:hAnsi="宋体" w:hint="eastAsia"/>
                <w:b/>
                <w:bCs/>
                <w:sz w:val="13"/>
                <w:szCs w:val="16"/>
              </w:rPr>
              <w:t>的</w:t>
            </w:r>
            <w:r>
              <w:rPr>
                <w:rFonts w:ascii="宋体" w:hAnsi="宋体" w:hint="eastAsia"/>
                <w:b/>
                <w:bCs/>
                <w:sz w:val="13"/>
                <w:szCs w:val="16"/>
              </w:rPr>
              <w:t>贡献。</w:t>
            </w:r>
          </w:p>
          <w:p w:rsidR="007B7473" w:rsidRDefault="00F91F92">
            <w:pPr>
              <w:rPr>
                <w:b/>
                <w:bCs/>
                <w:szCs w:val="22"/>
              </w:rPr>
            </w:pPr>
            <w:r>
              <w:rPr>
                <w:rFonts w:hint="eastAsia"/>
                <w:b/>
                <w:bCs/>
                <w:szCs w:val="22"/>
              </w:rPr>
              <w:t>李肯立，</w:t>
            </w:r>
            <w:r>
              <w:rPr>
                <w:rFonts w:hint="eastAsia"/>
                <w:b/>
                <w:bCs/>
                <w:szCs w:val="22"/>
              </w:rPr>
              <w:t>1</w:t>
            </w:r>
            <w:r>
              <w:rPr>
                <w:rFonts w:hint="eastAsia"/>
                <w:b/>
                <w:bCs/>
                <w:szCs w:val="22"/>
              </w:rPr>
              <w:t>，院长</w:t>
            </w:r>
            <w:r>
              <w:rPr>
                <w:rFonts w:hint="eastAsia"/>
                <w:b/>
                <w:bCs/>
                <w:szCs w:val="22"/>
              </w:rPr>
              <w:t>/</w:t>
            </w:r>
            <w:r>
              <w:rPr>
                <w:rFonts w:hint="eastAsia"/>
                <w:b/>
                <w:bCs/>
                <w:szCs w:val="22"/>
              </w:rPr>
              <w:t>主任</w:t>
            </w:r>
            <w:r>
              <w:rPr>
                <w:rFonts w:hint="eastAsia"/>
                <w:b/>
                <w:bCs/>
                <w:szCs w:val="22"/>
              </w:rPr>
              <w:t>，</w:t>
            </w:r>
            <w:r>
              <w:rPr>
                <w:rFonts w:hint="eastAsia"/>
                <w:b/>
                <w:bCs/>
                <w:szCs w:val="22"/>
              </w:rPr>
              <w:t>教授</w:t>
            </w:r>
            <w:r>
              <w:rPr>
                <w:rFonts w:hint="eastAsia"/>
                <w:b/>
                <w:bCs/>
                <w:szCs w:val="22"/>
              </w:rPr>
              <w:t>，</w:t>
            </w:r>
            <w:r>
              <w:rPr>
                <w:rFonts w:hint="eastAsia"/>
                <w:b/>
                <w:bCs/>
                <w:szCs w:val="22"/>
              </w:rPr>
              <w:t>湖南大学</w:t>
            </w:r>
            <w:r>
              <w:rPr>
                <w:rFonts w:hint="eastAsia"/>
                <w:b/>
                <w:bCs/>
                <w:szCs w:val="22"/>
              </w:rPr>
              <w:t>，</w:t>
            </w:r>
            <w:r>
              <w:rPr>
                <w:rFonts w:hint="eastAsia"/>
                <w:b/>
                <w:bCs/>
                <w:szCs w:val="22"/>
              </w:rPr>
              <w:t>湖南大学</w:t>
            </w:r>
          </w:p>
          <w:p w:rsidR="007B7473" w:rsidRDefault="00F91F92">
            <w:pPr>
              <w:ind w:firstLineChars="200" w:firstLine="420"/>
              <w:jc w:val="left"/>
              <w:rPr>
                <w:bCs/>
                <w:lang w:bidi="ar"/>
              </w:rPr>
            </w:pPr>
            <w:r>
              <w:rPr>
                <w:rFonts w:hint="eastAsia"/>
                <w:bCs/>
                <w:lang w:bidi="ar"/>
              </w:rPr>
              <w:t>主要贡献：</w:t>
            </w:r>
            <w:r>
              <w:rPr>
                <w:bCs/>
                <w:lang w:bidi="ar"/>
              </w:rPr>
              <w:t>项目负责人，负责</w:t>
            </w:r>
            <w:r>
              <w:rPr>
                <w:rFonts w:hint="eastAsia"/>
                <w:bCs/>
                <w:lang w:bidi="ar"/>
              </w:rPr>
              <w:t>异构协同并行计算</w:t>
            </w:r>
            <w:r>
              <w:rPr>
                <w:bCs/>
                <w:lang w:bidi="ar"/>
              </w:rPr>
              <w:t>理论与</w:t>
            </w:r>
            <w:r>
              <w:rPr>
                <w:rFonts w:hint="eastAsia"/>
                <w:bCs/>
                <w:lang w:bidi="ar"/>
              </w:rPr>
              <w:t>算法关键难点</w:t>
            </w:r>
            <w:r>
              <w:rPr>
                <w:bCs/>
                <w:lang w:bidi="ar"/>
              </w:rPr>
              <w:t>的研究</w:t>
            </w:r>
            <w:r>
              <w:rPr>
                <w:rFonts w:hint="eastAsia"/>
                <w:bCs/>
                <w:lang w:bidi="ar"/>
              </w:rPr>
              <w:t>。</w:t>
            </w:r>
          </w:p>
          <w:p w:rsidR="007B7473" w:rsidRDefault="007B7473">
            <w:pPr>
              <w:rPr>
                <w:szCs w:val="22"/>
              </w:rPr>
            </w:pPr>
          </w:p>
          <w:p w:rsidR="007B7473" w:rsidRDefault="00F91F92">
            <w:pPr>
              <w:rPr>
                <w:b/>
                <w:bCs/>
                <w:szCs w:val="22"/>
              </w:rPr>
            </w:pPr>
            <w:r>
              <w:rPr>
                <w:rFonts w:hint="eastAsia"/>
                <w:b/>
                <w:bCs/>
                <w:szCs w:val="22"/>
              </w:rPr>
              <w:t>刘楚波</w:t>
            </w:r>
            <w:r>
              <w:rPr>
                <w:rFonts w:hint="eastAsia"/>
                <w:b/>
                <w:bCs/>
                <w:szCs w:val="22"/>
              </w:rPr>
              <w:t>，</w:t>
            </w:r>
            <w:r>
              <w:rPr>
                <w:rFonts w:hint="eastAsia"/>
                <w:b/>
                <w:bCs/>
                <w:szCs w:val="22"/>
              </w:rPr>
              <w:t>2</w:t>
            </w:r>
            <w:r>
              <w:rPr>
                <w:rFonts w:hint="eastAsia"/>
                <w:b/>
                <w:bCs/>
                <w:szCs w:val="22"/>
              </w:rPr>
              <w:t>，</w:t>
            </w:r>
            <w:r>
              <w:rPr>
                <w:rFonts w:hint="eastAsia"/>
                <w:b/>
                <w:bCs/>
                <w:szCs w:val="22"/>
              </w:rPr>
              <w:t>无，副教授，</w:t>
            </w:r>
            <w:r>
              <w:rPr>
                <w:rFonts w:hint="eastAsia"/>
                <w:b/>
                <w:bCs/>
                <w:szCs w:val="22"/>
              </w:rPr>
              <w:t>湖南大学</w:t>
            </w:r>
            <w:r>
              <w:rPr>
                <w:rFonts w:hint="eastAsia"/>
                <w:b/>
                <w:bCs/>
                <w:szCs w:val="22"/>
              </w:rPr>
              <w:t>，</w:t>
            </w:r>
            <w:r>
              <w:rPr>
                <w:rFonts w:hint="eastAsia"/>
                <w:b/>
                <w:bCs/>
                <w:szCs w:val="22"/>
              </w:rPr>
              <w:t>湖南大学</w:t>
            </w:r>
          </w:p>
          <w:p w:rsidR="007B7473" w:rsidRDefault="00F91F92">
            <w:pPr>
              <w:rPr>
                <w:szCs w:val="22"/>
              </w:rPr>
            </w:pPr>
            <w:r>
              <w:rPr>
                <w:rFonts w:hint="eastAsia"/>
                <w:szCs w:val="22"/>
              </w:rPr>
              <w:t xml:space="preserve">    </w:t>
            </w:r>
            <w:r>
              <w:rPr>
                <w:rFonts w:hint="eastAsia"/>
                <w:szCs w:val="22"/>
              </w:rPr>
              <w:t>主要贡献：负责</w:t>
            </w:r>
            <w:r>
              <w:rPr>
                <w:rFonts w:hint="eastAsia"/>
                <w:szCs w:val="22"/>
              </w:rPr>
              <w:t>异构自主协同</w:t>
            </w:r>
            <w:r>
              <w:rPr>
                <w:rFonts w:hint="eastAsia"/>
                <w:szCs w:val="22"/>
              </w:rPr>
              <w:t>调度算法和架构的研究。提出了基于非合作博弈的</w:t>
            </w:r>
            <w:r>
              <w:rPr>
                <w:rFonts w:hint="eastAsia"/>
                <w:szCs w:val="22"/>
              </w:rPr>
              <w:t>自主</w:t>
            </w:r>
            <w:r>
              <w:rPr>
                <w:rFonts w:hint="eastAsia"/>
                <w:szCs w:val="22"/>
              </w:rPr>
              <w:t>协同</w:t>
            </w:r>
            <w:r>
              <w:rPr>
                <w:rFonts w:hint="eastAsia"/>
                <w:szCs w:val="22"/>
              </w:rPr>
              <w:t>并行</w:t>
            </w:r>
            <w:r>
              <w:rPr>
                <w:rFonts w:hint="eastAsia"/>
                <w:szCs w:val="22"/>
              </w:rPr>
              <w:t>算法。</w:t>
            </w:r>
          </w:p>
          <w:p w:rsidR="007B7473" w:rsidRDefault="007B7473">
            <w:pPr>
              <w:rPr>
                <w:szCs w:val="22"/>
              </w:rPr>
            </w:pPr>
          </w:p>
          <w:p w:rsidR="007B7473" w:rsidRDefault="00F91F92">
            <w:pPr>
              <w:rPr>
                <w:b/>
                <w:bCs/>
              </w:rPr>
            </w:pPr>
            <w:r>
              <w:rPr>
                <w:rFonts w:hint="eastAsia"/>
                <w:b/>
                <w:bCs/>
                <w:szCs w:val="22"/>
              </w:rPr>
              <w:t>廖清</w:t>
            </w:r>
            <w:r>
              <w:rPr>
                <w:rFonts w:hint="eastAsia"/>
                <w:b/>
                <w:bCs/>
                <w:szCs w:val="22"/>
              </w:rPr>
              <w:t>，</w:t>
            </w:r>
            <w:r>
              <w:rPr>
                <w:rFonts w:hint="eastAsia"/>
                <w:b/>
                <w:bCs/>
                <w:szCs w:val="22"/>
              </w:rPr>
              <w:t>3</w:t>
            </w:r>
            <w:r>
              <w:rPr>
                <w:rFonts w:hint="eastAsia"/>
                <w:b/>
                <w:bCs/>
                <w:szCs w:val="22"/>
              </w:rPr>
              <w:t>，</w:t>
            </w:r>
            <w:r>
              <w:rPr>
                <w:rFonts w:hint="eastAsia"/>
                <w:b/>
                <w:bCs/>
                <w:szCs w:val="22"/>
              </w:rPr>
              <w:t>无，副教授，</w:t>
            </w:r>
            <w:r>
              <w:rPr>
                <w:rFonts w:hint="eastAsia"/>
                <w:b/>
                <w:bCs/>
              </w:rPr>
              <w:t>哈尔滨工业大学（深圳）</w:t>
            </w:r>
            <w:r>
              <w:rPr>
                <w:rFonts w:hint="eastAsia"/>
                <w:b/>
                <w:bCs/>
                <w:szCs w:val="22"/>
              </w:rPr>
              <w:t>，</w:t>
            </w:r>
            <w:r>
              <w:rPr>
                <w:rFonts w:hint="eastAsia"/>
                <w:b/>
                <w:bCs/>
              </w:rPr>
              <w:t>哈尔滨工业大学（深圳）</w:t>
            </w:r>
          </w:p>
          <w:p w:rsidR="007B7473" w:rsidRDefault="00F91F92">
            <w:pPr>
              <w:spacing w:line="360" w:lineRule="exact"/>
              <w:ind w:firstLineChars="200" w:firstLine="420"/>
              <w:rPr>
                <w:sz w:val="24"/>
              </w:rPr>
            </w:pPr>
            <w:r>
              <w:rPr>
                <w:rFonts w:hint="eastAsia"/>
                <w:szCs w:val="21"/>
              </w:rPr>
              <w:t>主要贡献：</w:t>
            </w:r>
            <w:bookmarkStart w:id="6" w:name="OLE_LINK2"/>
            <w:r>
              <w:rPr>
                <w:szCs w:val="21"/>
              </w:rPr>
              <w:t>针对大数据环境对数据移动的需求</w:t>
            </w:r>
            <w:r>
              <w:rPr>
                <w:rFonts w:hint="eastAsia"/>
                <w:szCs w:val="21"/>
              </w:rPr>
              <w:t>，</w:t>
            </w:r>
            <w:r>
              <w:rPr>
                <w:rFonts w:hint="eastAsia"/>
                <w:szCs w:val="21"/>
              </w:rPr>
              <w:t>设计了基于数据关联推断的</w:t>
            </w:r>
            <w:r>
              <w:rPr>
                <w:rFonts w:hint="eastAsia"/>
                <w:szCs w:val="21"/>
              </w:rPr>
              <w:t>高效深度学习并行</w:t>
            </w:r>
            <w:r>
              <w:rPr>
                <w:rFonts w:hint="eastAsia"/>
                <w:szCs w:val="21"/>
              </w:rPr>
              <w:t>算法</w:t>
            </w:r>
            <w:r>
              <w:rPr>
                <w:rFonts w:hint="eastAsia"/>
                <w:sz w:val="24"/>
              </w:rPr>
              <w:t>。</w:t>
            </w:r>
            <w:bookmarkEnd w:id="6"/>
          </w:p>
          <w:p w:rsidR="007B7473" w:rsidRDefault="007B7473"/>
          <w:p w:rsidR="007B7473" w:rsidRDefault="00F91F92">
            <w:pPr>
              <w:rPr>
                <w:b/>
                <w:bCs/>
                <w:szCs w:val="22"/>
              </w:rPr>
            </w:pPr>
            <w:r>
              <w:rPr>
                <w:rFonts w:hint="eastAsia"/>
                <w:b/>
                <w:bCs/>
                <w:szCs w:val="22"/>
              </w:rPr>
              <w:t>阳王东，</w:t>
            </w:r>
            <w:r>
              <w:rPr>
                <w:rFonts w:hint="eastAsia"/>
                <w:b/>
                <w:bCs/>
                <w:szCs w:val="22"/>
              </w:rPr>
              <w:t>4</w:t>
            </w:r>
            <w:r>
              <w:rPr>
                <w:rFonts w:hint="eastAsia"/>
                <w:b/>
                <w:bCs/>
                <w:szCs w:val="22"/>
              </w:rPr>
              <w:t>，无，教授，湖南大学，湖南大学</w:t>
            </w:r>
          </w:p>
          <w:p w:rsidR="007B7473" w:rsidRDefault="00F91F92">
            <w:pPr>
              <w:spacing w:line="360" w:lineRule="exact"/>
              <w:ind w:firstLineChars="200" w:firstLine="420"/>
              <w:rPr>
                <w:szCs w:val="21"/>
              </w:rPr>
            </w:pPr>
            <w:r>
              <w:rPr>
                <w:rFonts w:hint="eastAsia"/>
                <w:szCs w:val="21"/>
              </w:rPr>
              <w:t>主要贡献：</w:t>
            </w:r>
            <w:r>
              <w:rPr>
                <w:szCs w:val="21"/>
              </w:rPr>
              <w:t>提出和实现了</w:t>
            </w:r>
            <w:proofErr w:type="spellStart"/>
            <w:r>
              <w:rPr>
                <w:szCs w:val="21"/>
              </w:rPr>
              <w:t>SpMV</w:t>
            </w:r>
            <w:proofErr w:type="spellEnd"/>
            <w:r>
              <w:rPr>
                <w:szCs w:val="21"/>
              </w:rPr>
              <w:t>基于</w:t>
            </w:r>
            <w:r>
              <w:rPr>
                <w:szCs w:val="21"/>
              </w:rPr>
              <w:t>CPU/GPU</w:t>
            </w:r>
            <w:r>
              <w:rPr>
                <w:rFonts w:hint="eastAsia"/>
                <w:szCs w:val="21"/>
              </w:rPr>
              <w:t>异构</w:t>
            </w:r>
            <w:r>
              <w:rPr>
                <w:szCs w:val="21"/>
              </w:rPr>
              <w:t>结构</w:t>
            </w:r>
            <w:r>
              <w:rPr>
                <w:rFonts w:hint="eastAsia"/>
                <w:szCs w:val="21"/>
              </w:rPr>
              <w:t>划分和</w:t>
            </w:r>
            <w:r>
              <w:rPr>
                <w:szCs w:val="21"/>
              </w:rPr>
              <w:t>并行算法</w:t>
            </w:r>
            <w:r>
              <w:rPr>
                <w:rFonts w:hint="eastAsia"/>
                <w:szCs w:val="21"/>
              </w:rPr>
              <w:t>。</w:t>
            </w:r>
          </w:p>
          <w:p w:rsidR="007B7473" w:rsidRDefault="007B7473">
            <w:pPr>
              <w:rPr>
                <w:szCs w:val="22"/>
              </w:rPr>
            </w:pPr>
          </w:p>
          <w:p w:rsidR="007B7473" w:rsidRDefault="00F91F92">
            <w:pPr>
              <w:rPr>
                <w:b/>
                <w:bCs/>
                <w:szCs w:val="22"/>
              </w:rPr>
            </w:pPr>
            <w:r>
              <w:rPr>
                <w:rFonts w:hint="eastAsia"/>
                <w:b/>
                <w:bCs/>
                <w:szCs w:val="22"/>
              </w:rPr>
              <w:t>段明星，</w:t>
            </w:r>
            <w:r>
              <w:rPr>
                <w:rFonts w:hint="eastAsia"/>
                <w:b/>
                <w:bCs/>
                <w:szCs w:val="22"/>
              </w:rPr>
              <w:t>5</w:t>
            </w:r>
            <w:r>
              <w:rPr>
                <w:rFonts w:hint="eastAsia"/>
                <w:b/>
                <w:bCs/>
                <w:szCs w:val="22"/>
              </w:rPr>
              <w:t>，无，博士后，湖南大学，湖南大学</w:t>
            </w:r>
          </w:p>
          <w:p w:rsidR="007B7473" w:rsidRDefault="00F91F92">
            <w:pPr>
              <w:spacing w:line="360" w:lineRule="exact"/>
              <w:ind w:firstLineChars="200" w:firstLine="420"/>
              <w:rPr>
                <w:szCs w:val="21"/>
              </w:rPr>
            </w:pPr>
            <w:r>
              <w:rPr>
                <w:rFonts w:hint="eastAsia"/>
                <w:szCs w:val="21"/>
              </w:rPr>
              <w:t>主要贡献：设计了计算和数据感知的极限</w:t>
            </w:r>
            <w:r>
              <w:rPr>
                <w:rFonts w:hint="eastAsia"/>
                <w:szCs w:val="21"/>
              </w:rPr>
              <w:t>学习机</w:t>
            </w:r>
            <w:r>
              <w:rPr>
                <w:rFonts w:hint="eastAsia"/>
                <w:szCs w:val="21"/>
              </w:rPr>
              <w:t>并行算法。</w:t>
            </w:r>
          </w:p>
          <w:p w:rsidR="007B7473" w:rsidRDefault="007B7473">
            <w:pPr>
              <w:rPr>
                <w:szCs w:val="22"/>
              </w:rPr>
            </w:pPr>
          </w:p>
          <w:p w:rsidR="007B7473" w:rsidRDefault="00F91F92">
            <w:pPr>
              <w:rPr>
                <w:b/>
                <w:bCs/>
                <w:szCs w:val="22"/>
              </w:rPr>
            </w:pPr>
            <w:r>
              <w:rPr>
                <w:rFonts w:hint="eastAsia"/>
                <w:b/>
                <w:bCs/>
                <w:szCs w:val="22"/>
              </w:rPr>
              <w:t>李克勤，</w:t>
            </w:r>
            <w:r>
              <w:rPr>
                <w:rFonts w:hint="eastAsia"/>
                <w:b/>
                <w:bCs/>
                <w:szCs w:val="22"/>
              </w:rPr>
              <w:t>6</w:t>
            </w:r>
            <w:r>
              <w:rPr>
                <w:rFonts w:hint="eastAsia"/>
                <w:b/>
                <w:bCs/>
                <w:szCs w:val="22"/>
              </w:rPr>
              <w:t>，无，教授，</w:t>
            </w:r>
            <w:r>
              <w:rPr>
                <w:b/>
                <w:bCs/>
                <w:szCs w:val="22"/>
              </w:rPr>
              <w:t>State University</w:t>
            </w:r>
            <w:r>
              <w:rPr>
                <w:rFonts w:hint="eastAsia"/>
                <w:b/>
                <w:bCs/>
                <w:szCs w:val="22"/>
              </w:rPr>
              <w:t xml:space="preserve"> </w:t>
            </w:r>
            <w:r>
              <w:rPr>
                <w:b/>
                <w:bCs/>
                <w:szCs w:val="22"/>
              </w:rPr>
              <w:t>of New York</w:t>
            </w:r>
            <w:r>
              <w:rPr>
                <w:rFonts w:hint="eastAsia"/>
                <w:b/>
                <w:bCs/>
                <w:szCs w:val="22"/>
              </w:rPr>
              <w:t>，湖南大学</w:t>
            </w:r>
          </w:p>
          <w:p w:rsidR="007B7473" w:rsidRDefault="00F91F92">
            <w:pPr>
              <w:ind w:firstLineChars="200" w:firstLine="420"/>
              <w:rPr>
                <w:szCs w:val="22"/>
              </w:rPr>
            </w:pPr>
            <w:r>
              <w:rPr>
                <w:rFonts w:hint="eastAsia"/>
                <w:szCs w:val="22"/>
              </w:rPr>
              <w:t>主要贡献：</w:t>
            </w:r>
            <w:r>
              <w:rPr>
                <w:szCs w:val="21"/>
              </w:rPr>
              <w:t>建立了稀疏矩阵非零元素分布的概率模型</w:t>
            </w:r>
            <w:r>
              <w:rPr>
                <w:rFonts w:hint="eastAsia"/>
                <w:szCs w:val="22"/>
              </w:rPr>
              <w:t>。</w:t>
            </w:r>
          </w:p>
          <w:p w:rsidR="007B7473" w:rsidRDefault="007B7473">
            <w:pPr>
              <w:rPr>
                <w:szCs w:val="22"/>
              </w:rPr>
            </w:pPr>
          </w:p>
          <w:p w:rsidR="007B7473" w:rsidRDefault="007B7473">
            <w:pPr>
              <w:rPr>
                <w:rFonts w:ascii="宋体" w:cs="宋体"/>
                <w:sz w:val="24"/>
                <w:szCs w:val="24"/>
              </w:rPr>
            </w:pPr>
          </w:p>
        </w:tc>
      </w:tr>
      <w:tr w:rsidR="007B7473">
        <w:trPr>
          <w:trHeight w:val="1748"/>
        </w:trPr>
        <w:tc>
          <w:tcPr>
            <w:tcW w:w="1233" w:type="dxa"/>
            <w:vAlign w:val="center"/>
          </w:tcPr>
          <w:p w:rsidR="007B7473" w:rsidRDefault="00F91F92">
            <w:pPr>
              <w:widowControl/>
              <w:jc w:val="center"/>
              <w:rPr>
                <w:rFonts w:ascii="宋体" w:hAnsi="宋体" w:cs="宋体"/>
                <w:b/>
                <w:bCs/>
                <w:kern w:val="0"/>
                <w:sz w:val="24"/>
                <w:szCs w:val="24"/>
              </w:rPr>
            </w:pPr>
            <w:r>
              <w:rPr>
                <w:rFonts w:ascii="宋体" w:hAnsi="宋体" w:cs="宋体" w:hint="eastAsia"/>
                <w:b/>
                <w:bCs/>
                <w:kern w:val="0"/>
                <w:sz w:val="24"/>
                <w:szCs w:val="24"/>
              </w:rPr>
              <w:t>主要完成单位情况</w:t>
            </w:r>
          </w:p>
        </w:tc>
        <w:tc>
          <w:tcPr>
            <w:tcW w:w="7163" w:type="dxa"/>
          </w:tcPr>
          <w:p w:rsidR="007B7473" w:rsidRDefault="00F91F92">
            <w:pPr>
              <w:rPr>
                <w:rFonts w:ascii="宋体" w:hAnsi="宋体"/>
                <w:b/>
                <w:bCs/>
                <w:sz w:val="13"/>
                <w:szCs w:val="16"/>
              </w:rPr>
            </w:pPr>
            <w:r>
              <w:rPr>
                <w:rFonts w:ascii="宋体" w:hAnsi="宋体" w:hint="eastAsia"/>
                <w:b/>
                <w:bCs/>
                <w:sz w:val="13"/>
                <w:szCs w:val="16"/>
              </w:rPr>
              <w:t>摘自“主要完成单位情况表”中的部分内容，公示单位名称、排名、对本项目的贡献。</w:t>
            </w:r>
          </w:p>
          <w:p w:rsidR="007B7473" w:rsidRDefault="007B7473">
            <w:pPr>
              <w:ind w:firstLineChars="150" w:firstLine="360"/>
              <w:rPr>
                <w:rFonts w:ascii="宋体" w:cs="宋体"/>
                <w:sz w:val="24"/>
                <w:szCs w:val="24"/>
              </w:rPr>
            </w:pPr>
          </w:p>
          <w:p w:rsidR="007B7473" w:rsidRDefault="00F91F92">
            <w:pPr>
              <w:rPr>
                <w:b/>
                <w:bCs/>
                <w:szCs w:val="22"/>
              </w:rPr>
            </w:pPr>
            <w:r>
              <w:rPr>
                <w:rFonts w:hint="eastAsia"/>
                <w:b/>
                <w:bCs/>
                <w:szCs w:val="22"/>
              </w:rPr>
              <w:t>湖南大学，</w:t>
            </w:r>
            <w:r>
              <w:rPr>
                <w:rFonts w:hint="eastAsia"/>
                <w:b/>
                <w:bCs/>
                <w:szCs w:val="22"/>
              </w:rPr>
              <w:t>1</w:t>
            </w:r>
          </w:p>
          <w:p w:rsidR="007B7473" w:rsidRDefault="00F91F92">
            <w:pPr>
              <w:ind w:firstLineChars="200" w:firstLine="420"/>
              <w:rPr>
                <w:szCs w:val="22"/>
              </w:rPr>
            </w:pPr>
            <w:r>
              <w:rPr>
                <w:rFonts w:hint="eastAsia"/>
                <w:szCs w:val="22"/>
              </w:rPr>
              <w:t>主要贡献：</w:t>
            </w:r>
            <w:r>
              <w:rPr>
                <w:rFonts w:hint="eastAsia"/>
                <w:szCs w:val="22"/>
              </w:rPr>
              <w:t>(1)</w:t>
            </w:r>
            <w:r>
              <w:rPr>
                <w:rFonts w:hint="eastAsia"/>
                <w:szCs w:val="22"/>
              </w:rPr>
              <w:t>系统提出了异构</w:t>
            </w:r>
            <w:r>
              <w:rPr>
                <w:rFonts w:hint="eastAsia"/>
                <w:szCs w:val="22"/>
              </w:rPr>
              <w:t>协同</w:t>
            </w:r>
            <w:r>
              <w:rPr>
                <w:rFonts w:hint="eastAsia"/>
                <w:szCs w:val="22"/>
              </w:rPr>
              <w:t>并行</w:t>
            </w:r>
            <w:r>
              <w:rPr>
                <w:rFonts w:hint="eastAsia"/>
                <w:szCs w:val="22"/>
              </w:rPr>
              <w:t>计算</w:t>
            </w:r>
            <w:r>
              <w:rPr>
                <w:rFonts w:hint="eastAsia"/>
                <w:szCs w:val="22"/>
              </w:rPr>
              <w:t>理论</w:t>
            </w:r>
            <w:r>
              <w:rPr>
                <w:rFonts w:hint="eastAsia"/>
                <w:szCs w:val="22"/>
              </w:rPr>
              <w:t>和</w:t>
            </w:r>
            <w:r>
              <w:rPr>
                <w:rFonts w:hint="eastAsia"/>
                <w:szCs w:val="22"/>
              </w:rPr>
              <w:t>方法，率先</w:t>
            </w:r>
            <w:r>
              <w:rPr>
                <w:rFonts w:hint="eastAsia"/>
                <w:szCs w:val="22"/>
              </w:rPr>
              <w:t>设计了基于非零元素分布预测的分布模型，从而减少了大量冗余数据计算</w:t>
            </w:r>
            <w:r>
              <w:rPr>
                <w:rFonts w:hint="eastAsia"/>
                <w:szCs w:val="22"/>
              </w:rPr>
              <w:t>；</w:t>
            </w:r>
            <w:r>
              <w:rPr>
                <w:rFonts w:hint="eastAsia"/>
                <w:szCs w:val="22"/>
              </w:rPr>
              <w:t>(2)</w:t>
            </w:r>
            <w:r>
              <w:rPr>
                <w:rFonts w:hint="eastAsia"/>
                <w:szCs w:val="22"/>
              </w:rPr>
              <w:t>设计了</w:t>
            </w:r>
            <w:r>
              <w:rPr>
                <w:rFonts w:hint="eastAsia"/>
                <w:szCs w:val="22"/>
              </w:rPr>
              <w:t>针对</w:t>
            </w:r>
            <w:r>
              <w:rPr>
                <w:rFonts w:hint="eastAsia"/>
                <w:szCs w:val="22"/>
              </w:rPr>
              <w:t>CPU/GPU</w:t>
            </w:r>
            <w:r>
              <w:rPr>
                <w:rFonts w:hint="eastAsia"/>
                <w:szCs w:val="22"/>
              </w:rPr>
              <w:t>异构结构的协同</w:t>
            </w:r>
            <w:r>
              <w:rPr>
                <w:rFonts w:hint="eastAsia"/>
                <w:szCs w:val="22"/>
              </w:rPr>
              <w:t>并行算法；</w:t>
            </w:r>
            <w:r>
              <w:rPr>
                <w:rFonts w:hint="eastAsia"/>
                <w:szCs w:val="22"/>
              </w:rPr>
              <w:t>(3)</w:t>
            </w:r>
            <w:r>
              <w:rPr>
                <w:rFonts w:hint="eastAsia"/>
                <w:szCs w:val="22"/>
              </w:rPr>
              <w:t>设计了面向人工智能应用的并行优化算法</w:t>
            </w:r>
            <w:r>
              <w:rPr>
                <w:rFonts w:hint="eastAsia"/>
                <w:szCs w:val="22"/>
              </w:rPr>
              <w:t>。</w:t>
            </w:r>
          </w:p>
          <w:p w:rsidR="007B7473" w:rsidRDefault="007B7473">
            <w:pPr>
              <w:ind w:firstLineChars="200" w:firstLine="420"/>
              <w:rPr>
                <w:szCs w:val="22"/>
              </w:rPr>
            </w:pPr>
          </w:p>
          <w:p w:rsidR="007B7473" w:rsidRDefault="00F91F92">
            <w:pPr>
              <w:rPr>
                <w:b/>
                <w:bCs/>
                <w:szCs w:val="22"/>
              </w:rPr>
            </w:pPr>
            <w:r>
              <w:rPr>
                <w:rFonts w:hint="eastAsia"/>
                <w:b/>
                <w:bCs/>
                <w:szCs w:val="22"/>
              </w:rPr>
              <w:t>哈尔滨工业大学（深圳），</w:t>
            </w:r>
            <w:r>
              <w:rPr>
                <w:rFonts w:hint="eastAsia"/>
                <w:b/>
                <w:bCs/>
                <w:szCs w:val="22"/>
              </w:rPr>
              <w:t>2</w:t>
            </w:r>
          </w:p>
          <w:p w:rsidR="007B7473" w:rsidRDefault="00F91F92">
            <w:pPr>
              <w:rPr>
                <w:szCs w:val="22"/>
              </w:rPr>
            </w:pPr>
            <w:r>
              <w:rPr>
                <w:rFonts w:hint="eastAsia"/>
                <w:szCs w:val="22"/>
              </w:rPr>
              <w:t xml:space="preserve">    </w:t>
            </w:r>
            <w:bookmarkStart w:id="7" w:name="OLE_LINK5"/>
            <w:r>
              <w:rPr>
                <w:rFonts w:hint="eastAsia"/>
                <w:szCs w:val="22"/>
              </w:rPr>
              <w:t>主要贡献：</w:t>
            </w:r>
            <w:r>
              <w:rPr>
                <w:szCs w:val="21"/>
              </w:rPr>
              <w:t>针对大数据环境对数据移动的需求</w:t>
            </w:r>
            <w:r>
              <w:rPr>
                <w:rFonts w:hint="eastAsia"/>
                <w:szCs w:val="21"/>
              </w:rPr>
              <w:t>，</w:t>
            </w:r>
            <w:r>
              <w:rPr>
                <w:rFonts w:hint="eastAsia"/>
                <w:szCs w:val="21"/>
              </w:rPr>
              <w:t>设计了基于数据关联推断的深度学习</w:t>
            </w:r>
            <w:r>
              <w:rPr>
                <w:rFonts w:hint="eastAsia"/>
                <w:szCs w:val="21"/>
              </w:rPr>
              <w:t>并行计算</w:t>
            </w:r>
            <w:r>
              <w:rPr>
                <w:rFonts w:hint="eastAsia"/>
                <w:szCs w:val="21"/>
              </w:rPr>
              <w:t>算法</w:t>
            </w:r>
            <w:r>
              <w:rPr>
                <w:rFonts w:hint="eastAsia"/>
                <w:szCs w:val="21"/>
              </w:rPr>
              <w:t>。针对</w:t>
            </w:r>
            <w:r>
              <w:rPr>
                <w:rFonts w:hint="eastAsia"/>
                <w:szCs w:val="21"/>
              </w:rPr>
              <w:t>人工智能高效应用</w:t>
            </w:r>
            <w:r>
              <w:rPr>
                <w:rFonts w:hint="eastAsia"/>
                <w:szCs w:val="21"/>
              </w:rPr>
              <w:t>，提出了</w:t>
            </w:r>
            <w:r>
              <w:rPr>
                <w:rFonts w:hint="eastAsia"/>
                <w:szCs w:val="21"/>
              </w:rPr>
              <w:t>并行</w:t>
            </w:r>
            <w:r>
              <w:rPr>
                <w:rFonts w:hint="eastAsia"/>
                <w:szCs w:val="21"/>
              </w:rPr>
              <w:t>优化方案并推广了其更深度应用。</w:t>
            </w:r>
            <w:bookmarkEnd w:id="7"/>
          </w:p>
          <w:p w:rsidR="007B7473" w:rsidRDefault="007B7473">
            <w:pPr>
              <w:ind w:firstLineChars="200" w:firstLine="420"/>
              <w:rPr>
                <w:szCs w:val="22"/>
              </w:rPr>
            </w:pPr>
          </w:p>
        </w:tc>
      </w:tr>
      <w:tr w:rsidR="007B7473">
        <w:trPr>
          <w:trHeight w:val="1939"/>
        </w:trPr>
        <w:tc>
          <w:tcPr>
            <w:tcW w:w="1233" w:type="dxa"/>
            <w:vAlign w:val="center"/>
          </w:tcPr>
          <w:p w:rsidR="007B7473" w:rsidRDefault="00F91F92">
            <w:pPr>
              <w:widowControl/>
              <w:jc w:val="center"/>
              <w:rPr>
                <w:rFonts w:ascii="宋体" w:cs="宋体"/>
                <w:b/>
                <w:bCs/>
                <w:kern w:val="0"/>
                <w:sz w:val="24"/>
                <w:szCs w:val="24"/>
              </w:rPr>
            </w:pPr>
            <w:r>
              <w:rPr>
                <w:rFonts w:ascii="宋体" w:hAnsi="宋体" w:cs="宋体" w:hint="eastAsia"/>
                <w:b/>
                <w:bCs/>
                <w:kern w:val="0"/>
                <w:sz w:val="24"/>
                <w:szCs w:val="24"/>
              </w:rPr>
              <w:lastRenderedPageBreak/>
              <w:t>主要</w:t>
            </w:r>
            <w:r>
              <w:rPr>
                <w:rFonts w:ascii="宋体" w:hAnsi="宋体" w:cs="宋体" w:hint="eastAsia"/>
                <w:b/>
                <w:bCs/>
                <w:kern w:val="0"/>
                <w:sz w:val="24"/>
                <w:szCs w:val="24"/>
              </w:rPr>
              <w:t>完成人合作关系说明</w:t>
            </w:r>
          </w:p>
        </w:tc>
        <w:tc>
          <w:tcPr>
            <w:tcW w:w="7163" w:type="dxa"/>
            <w:vAlign w:val="center"/>
          </w:tcPr>
          <w:p w:rsidR="007B7473" w:rsidRDefault="00F91F92">
            <w:pPr>
              <w:pStyle w:val="Default"/>
              <w:spacing w:line="360" w:lineRule="exact"/>
              <w:ind w:firstLineChars="200" w:firstLine="480"/>
              <w:jc w:val="both"/>
              <w:rPr>
                <w:rFonts w:ascii="Times New Roman" w:hAnsi="Times New Roman" w:cs="Times New Roman"/>
              </w:rPr>
            </w:pPr>
            <w:r>
              <w:rPr>
                <w:rFonts w:ascii="Times New Roman" w:hAnsi="Times New Roman" w:cs="Times New Roman"/>
              </w:rPr>
              <w:t>湖南大学李肯立教授</w:t>
            </w:r>
            <w:r>
              <w:rPr>
                <w:rFonts w:ascii="Times New Roman" w:hAnsi="Times New Roman" w:cs="Times New Roman" w:hint="eastAsia"/>
              </w:rPr>
              <w:t>，</w:t>
            </w:r>
            <w:r>
              <w:rPr>
                <w:rFonts w:ascii="Times New Roman" w:hAnsi="Times New Roman" w:cs="Times New Roman"/>
              </w:rPr>
              <w:t>主持该项目的总体设计</w:t>
            </w:r>
            <w:r>
              <w:rPr>
                <w:rFonts w:ascii="Times New Roman" w:hAnsi="Times New Roman" w:cs="Times New Roman" w:hint="eastAsia"/>
              </w:rPr>
              <w:t>，</w:t>
            </w:r>
            <w:r>
              <w:rPr>
                <w:rFonts w:ascii="Times New Roman" w:hAnsi="Times New Roman" w:cs="Times New Roman"/>
              </w:rPr>
              <w:t>对</w:t>
            </w:r>
            <w:r>
              <w:rPr>
                <w:rFonts w:ascii="Times New Roman" w:hAnsi="Times New Roman" w:cs="Times New Roman" w:hint="eastAsia"/>
              </w:rPr>
              <w:t>三个科学发现</w:t>
            </w:r>
            <w:r>
              <w:rPr>
                <w:rFonts w:ascii="Times New Roman" w:hAnsi="Times New Roman" w:cs="Times New Roman"/>
              </w:rPr>
              <w:t>的基础理论和</w:t>
            </w:r>
            <w:r>
              <w:rPr>
                <w:rFonts w:ascii="Times New Roman" w:hAnsi="Times New Roman" w:cs="Times New Roman" w:hint="eastAsia"/>
              </w:rPr>
              <w:t>关键算法难点进行突破</w:t>
            </w:r>
            <w:r>
              <w:rPr>
                <w:rFonts w:ascii="Times New Roman" w:hAnsi="Times New Roman" w:cs="Times New Roman" w:hint="eastAsia"/>
              </w:rPr>
              <w:t>，</w:t>
            </w:r>
            <w:r>
              <w:rPr>
                <w:rFonts w:ascii="Times New Roman" w:hAnsi="Times New Roman" w:cs="Times New Roman"/>
              </w:rPr>
              <w:t>并协调落实</w:t>
            </w:r>
            <w:r>
              <w:rPr>
                <w:rFonts w:ascii="Times New Roman" w:hAnsi="Times New Roman" w:cs="Times New Roman" w:hint="eastAsia"/>
              </w:rPr>
              <w:t>其在人工智能高效应用方面的</w:t>
            </w:r>
            <w:r>
              <w:rPr>
                <w:rFonts w:ascii="Times New Roman" w:hAnsi="Times New Roman" w:cs="Times New Roman"/>
              </w:rPr>
              <w:t>实现和产业化工作</w:t>
            </w:r>
            <w:r>
              <w:rPr>
                <w:rFonts w:ascii="Times New Roman" w:hAnsi="Times New Roman" w:cs="Times New Roman" w:hint="eastAsia"/>
              </w:rPr>
              <w:t>。</w:t>
            </w:r>
          </w:p>
          <w:p w:rsidR="007B7473" w:rsidRDefault="00F91F92">
            <w:pPr>
              <w:pStyle w:val="Default"/>
              <w:spacing w:line="360" w:lineRule="exact"/>
              <w:ind w:firstLineChars="200" w:firstLine="480"/>
              <w:jc w:val="both"/>
              <w:rPr>
                <w:rFonts w:ascii="Times New Roman" w:hAnsi="Times New Roman" w:cs="Times New Roman"/>
              </w:rPr>
            </w:pPr>
            <w:r>
              <w:rPr>
                <w:rFonts w:ascii="Times New Roman" w:hAnsi="Times New Roman" w:cs="Times New Roman" w:hint="eastAsia"/>
              </w:rPr>
              <w:t>作为湖南大学超级计算与</w:t>
            </w:r>
            <w:proofErr w:type="gramStart"/>
            <w:r>
              <w:rPr>
                <w:rFonts w:ascii="Times New Roman" w:hAnsi="Times New Roman" w:cs="Times New Roman" w:hint="eastAsia"/>
              </w:rPr>
              <w:t>云计算</w:t>
            </w:r>
            <w:proofErr w:type="gramEnd"/>
            <w:r>
              <w:rPr>
                <w:rFonts w:ascii="Times New Roman" w:hAnsi="Times New Roman" w:cs="Times New Roman" w:hint="eastAsia"/>
              </w:rPr>
              <w:t>研究所的骨干成员，自</w:t>
            </w:r>
            <w:r>
              <w:rPr>
                <w:rFonts w:ascii="Times New Roman" w:hAnsi="Times New Roman" w:cs="Times New Roman" w:hint="eastAsia"/>
              </w:rPr>
              <w:t>20</w:t>
            </w:r>
            <w:r>
              <w:rPr>
                <w:rFonts w:ascii="Times New Roman" w:hAnsi="Times New Roman" w:cs="Times New Roman" w:hint="eastAsia"/>
              </w:rPr>
              <w:t>08</w:t>
            </w:r>
            <w:r>
              <w:rPr>
                <w:rFonts w:ascii="Times New Roman" w:hAnsi="Times New Roman" w:cs="Times New Roman" w:hint="eastAsia"/>
              </w:rPr>
              <w:t>年开始，李肯立</w:t>
            </w:r>
            <w:r>
              <w:rPr>
                <w:rFonts w:ascii="Times New Roman" w:hAnsi="Times New Roman" w:cs="Times New Roman" w:hint="eastAsia"/>
              </w:rPr>
              <w:t>、</w:t>
            </w:r>
            <w:r>
              <w:rPr>
                <w:rFonts w:ascii="Times New Roman" w:hAnsi="Times New Roman" w:cs="Times New Roman" w:hint="eastAsia"/>
              </w:rPr>
              <w:t>刘楚波</w:t>
            </w:r>
            <w:r>
              <w:rPr>
                <w:rFonts w:ascii="Times New Roman" w:hAnsi="Times New Roman" w:cs="Times New Roman" w:hint="eastAsia"/>
              </w:rPr>
              <w:t>、</w:t>
            </w:r>
            <w:r>
              <w:rPr>
                <w:rFonts w:ascii="Times New Roman" w:hAnsi="Times New Roman" w:cs="Times New Roman" w:hint="eastAsia"/>
              </w:rPr>
              <w:t>阳王东及其团队成员</w:t>
            </w:r>
            <w:r>
              <w:rPr>
                <w:rFonts w:ascii="Times New Roman" w:hAnsi="Times New Roman" w:cs="Times New Roman" w:hint="eastAsia"/>
              </w:rPr>
              <w:t>始终围绕</w:t>
            </w:r>
            <w:r>
              <w:rPr>
                <w:rFonts w:ascii="Times New Roman" w:hAnsi="Times New Roman" w:cs="Times New Roman" w:hint="eastAsia"/>
              </w:rPr>
              <w:t>异构并行协同计算</w:t>
            </w:r>
            <w:r>
              <w:rPr>
                <w:rFonts w:ascii="Times New Roman" w:hAnsi="Times New Roman" w:cs="Times New Roman" w:hint="eastAsia"/>
              </w:rPr>
              <w:t>、</w:t>
            </w:r>
            <w:r>
              <w:rPr>
                <w:rFonts w:ascii="Times New Roman" w:hAnsi="Times New Roman" w:cs="Times New Roman" w:hint="eastAsia"/>
              </w:rPr>
              <w:t>高性能计算</w:t>
            </w:r>
            <w:r>
              <w:rPr>
                <w:rFonts w:ascii="Times New Roman" w:hAnsi="Times New Roman" w:cs="Times New Roman" w:hint="eastAsia"/>
              </w:rPr>
              <w:t>等本项目核心内容进行研究攻关。自</w:t>
            </w:r>
            <w:r>
              <w:rPr>
                <w:rFonts w:ascii="Times New Roman" w:hAnsi="Times New Roman" w:cs="Times New Roman" w:hint="eastAsia"/>
              </w:rPr>
              <w:t>20</w:t>
            </w:r>
            <w:r>
              <w:rPr>
                <w:rFonts w:ascii="Times New Roman" w:hAnsi="Times New Roman" w:cs="Times New Roman" w:hint="eastAsia"/>
              </w:rPr>
              <w:t>13</w:t>
            </w:r>
            <w:r>
              <w:rPr>
                <w:rFonts w:ascii="Times New Roman" w:hAnsi="Times New Roman" w:cs="Times New Roman" w:hint="eastAsia"/>
              </w:rPr>
              <w:t>年开始，李肯立教授带领湖南大学超级计算与</w:t>
            </w:r>
            <w:proofErr w:type="gramStart"/>
            <w:r>
              <w:rPr>
                <w:rFonts w:ascii="Times New Roman" w:hAnsi="Times New Roman" w:cs="Times New Roman" w:hint="eastAsia"/>
              </w:rPr>
              <w:t>云计算</w:t>
            </w:r>
            <w:proofErr w:type="gramEnd"/>
            <w:r>
              <w:rPr>
                <w:rFonts w:ascii="Times New Roman" w:hAnsi="Times New Roman" w:cs="Times New Roman" w:hint="eastAsia"/>
              </w:rPr>
              <w:t>研究所、</w:t>
            </w:r>
            <w:r>
              <w:rPr>
                <w:rFonts w:ascii="Times New Roman" w:hAnsi="Times New Roman" w:cs="Times New Roman" w:hint="eastAsia"/>
              </w:rPr>
              <w:t>哈尔滨工业大学（深圳）分布式</w:t>
            </w:r>
            <w:r>
              <w:rPr>
                <w:rFonts w:ascii="Times New Roman" w:hAnsi="Times New Roman" w:cs="Times New Roman" w:hint="eastAsia"/>
              </w:rPr>
              <w:t>系统研发团队开始针对本项目中关键技</w:t>
            </w:r>
            <w:r>
              <w:rPr>
                <w:rFonts w:ascii="Times New Roman" w:hAnsi="Times New Roman" w:cs="Times New Roman" w:hint="eastAsia"/>
              </w:rPr>
              <w:t>技术的推广应用</w:t>
            </w:r>
            <w:r>
              <w:rPr>
                <w:rFonts w:ascii="Times New Roman" w:hAnsi="Times New Roman" w:cs="Times New Roman" w:hint="eastAsia"/>
              </w:rPr>
              <w:t>进行紧密合作。</w:t>
            </w:r>
          </w:p>
          <w:p w:rsidR="007B7473" w:rsidRDefault="00F91F92">
            <w:pPr>
              <w:snapToGrid w:val="0"/>
              <w:ind w:firstLineChars="200" w:firstLine="480"/>
              <w:rPr>
                <w:color w:val="000000"/>
                <w:kern w:val="0"/>
                <w:sz w:val="24"/>
                <w:szCs w:val="24"/>
              </w:rPr>
            </w:pPr>
            <w:r>
              <w:rPr>
                <w:rFonts w:hint="eastAsia"/>
                <w:color w:val="000000"/>
                <w:kern w:val="0"/>
                <w:sz w:val="24"/>
                <w:szCs w:val="24"/>
              </w:rPr>
              <w:t>针对</w:t>
            </w:r>
            <w:r>
              <w:rPr>
                <w:rFonts w:hint="eastAsia"/>
                <w:color w:val="000000"/>
                <w:kern w:val="0"/>
                <w:sz w:val="24"/>
                <w:szCs w:val="24"/>
              </w:rPr>
              <w:t>异构</w:t>
            </w:r>
            <w:r>
              <w:rPr>
                <w:rFonts w:hint="eastAsia"/>
                <w:color w:val="000000"/>
                <w:kern w:val="0"/>
                <w:sz w:val="24"/>
                <w:szCs w:val="24"/>
              </w:rPr>
              <w:t>并行</w:t>
            </w:r>
            <w:r>
              <w:rPr>
                <w:rFonts w:hint="eastAsia"/>
                <w:color w:val="000000"/>
                <w:kern w:val="0"/>
                <w:sz w:val="24"/>
                <w:szCs w:val="24"/>
              </w:rPr>
              <w:t>计算理论</w:t>
            </w:r>
            <w:r>
              <w:rPr>
                <w:rFonts w:hint="eastAsia"/>
                <w:color w:val="000000"/>
                <w:kern w:val="0"/>
                <w:sz w:val="24"/>
                <w:szCs w:val="24"/>
              </w:rPr>
              <w:t>研究。与阳王东、李克</w:t>
            </w:r>
            <w:proofErr w:type="gramStart"/>
            <w:r>
              <w:rPr>
                <w:rFonts w:hint="eastAsia"/>
                <w:color w:val="000000"/>
                <w:kern w:val="0"/>
                <w:sz w:val="24"/>
                <w:szCs w:val="24"/>
              </w:rPr>
              <w:t>勤合作</w:t>
            </w:r>
            <w:proofErr w:type="gramEnd"/>
            <w:r>
              <w:rPr>
                <w:rFonts w:hint="eastAsia"/>
                <w:color w:val="000000"/>
                <w:kern w:val="0"/>
                <w:sz w:val="24"/>
                <w:szCs w:val="24"/>
              </w:rPr>
              <w:t>设计了基于稀疏矩阵的快速和</w:t>
            </w:r>
            <w:r>
              <w:rPr>
                <w:rFonts w:hint="eastAsia"/>
                <w:color w:val="000000"/>
                <w:kern w:val="0"/>
                <w:sz w:val="24"/>
                <w:szCs w:val="24"/>
              </w:rPr>
              <w:t>异构</w:t>
            </w:r>
            <w:r>
              <w:rPr>
                <w:rFonts w:hint="eastAsia"/>
                <w:color w:val="000000"/>
                <w:kern w:val="0"/>
                <w:sz w:val="24"/>
                <w:szCs w:val="24"/>
              </w:rPr>
              <w:t>并行算法，并完成了论文“</w:t>
            </w:r>
            <w:r>
              <w:rPr>
                <w:rFonts w:ascii="Calibri" w:eastAsia="Times New Roman" w:hAnsi="Calibri" w:hint="eastAsia"/>
                <w:color w:val="000000"/>
                <w:kern w:val="0"/>
                <w:sz w:val="24"/>
                <w:szCs w:val="24"/>
                <w:shd w:val="clear" w:color="auto" w:fill="FFFFFF"/>
              </w:rPr>
              <w:t xml:space="preserve">Performance optimization using partitioned </w:t>
            </w:r>
            <w:proofErr w:type="spellStart"/>
            <w:r>
              <w:rPr>
                <w:rFonts w:ascii="Calibri" w:eastAsia="Times New Roman" w:hAnsi="Calibri" w:hint="eastAsia"/>
                <w:color w:val="000000"/>
                <w:kern w:val="0"/>
                <w:sz w:val="24"/>
                <w:szCs w:val="24"/>
                <w:shd w:val="clear" w:color="auto" w:fill="FFFFFF"/>
              </w:rPr>
              <w:t>SpMV</w:t>
            </w:r>
            <w:proofErr w:type="spellEnd"/>
            <w:r>
              <w:rPr>
                <w:rFonts w:ascii="Calibri" w:eastAsia="Times New Roman" w:hAnsi="Calibri" w:hint="eastAsia"/>
                <w:color w:val="000000"/>
                <w:kern w:val="0"/>
                <w:sz w:val="24"/>
                <w:szCs w:val="24"/>
                <w:shd w:val="clear" w:color="auto" w:fill="FFFFFF"/>
              </w:rPr>
              <w:t xml:space="preserve"> on GPUs and multicore CPUs. IEEE Transactions on Computers, vol. 64, no. 9, pp. 2623-2636, September 2015</w:t>
            </w:r>
            <w:r>
              <w:rPr>
                <w:rFonts w:hint="eastAsia"/>
                <w:color w:val="000000"/>
                <w:kern w:val="0"/>
                <w:sz w:val="24"/>
                <w:szCs w:val="24"/>
              </w:rPr>
              <w:t>”</w:t>
            </w:r>
            <w:r>
              <w:rPr>
                <w:rFonts w:hint="eastAsia"/>
                <w:color w:val="000000"/>
                <w:kern w:val="0"/>
                <w:sz w:val="24"/>
                <w:szCs w:val="24"/>
              </w:rPr>
              <w:t>；</w:t>
            </w:r>
            <w:r>
              <w:rPr>
                <w:rFonts w:hint="eastAsia"/>
                <w:color w:val="000000"/>
                <w:kern w:val="0"/>
                <w:sz w:val="24"/>
                <w:szCs w:val="24"/>
              </w:rPr>
              <w:t>与</w:t>
            </w:r>
            <w:r>
              <w:rPr>
                <w:rFonts w:hint="eastAsia"/>
                <w:color w:val="000000"/>
                <w:kern w:val="0"/>
                <w:sz w:val="24"/>
                <w:szCs w:val="24"/>
              </w:rPr>
              <w:t>阳王东、李克勤</w:t>
            </w:r>
            <w:r>
              <w:rPr>
                <w:rFonts w:hint="eastAsia"/>
                <w:color w:val="000000"/>
                <w:kern w:val="0"/>
                <w:sz w:val="24"/>
                <w:szCs w:val="24"/>
              </w:rPr>
              <w:t>合作</w:t>
            </w:r>
            <w:proofErr w:type="gramStart"/>
            <w:r>
              <w:rPr>
                <w:rFonts w:hint="eastAsia"/>
                <w:color w:val="000000"/>
                <w:kern w:val="0"/>
                <w:sz w:val="24"/>
                <w:szCs w:val="24"/>
              </w:rPr>
              <w:t>研</w:t>
            </w:r>
            <w:proofErr w:type="gramEnd"/>
            <w:r>
              <w:rPr>
                <w:rFonts w:hint="eastAsia"/>
                <w:color w:val="000000"/>
                <w:kern w:val="0"/>
                <w:sz w:val="24"/>
                <w:szCs w:val="24"/>
              </w:rPr>
              <w:t>设计了</w:t>
            </w:r>
            <w:proofErr w:type="spellStart"/>
            <w:r>
              <w:rPr>
                <w:rFonts w:hint="eastAsia"/>
                <w:color w:val="000000"/>
                <w:kern w:val="0"/>
                <w:sz w:val="24"/>
                <w:szCs w:val="24"/>
              </w:rPr>
              <w:t>SpMV</w:t>
            </w:r>
            <w:proofErr w:type="spellEnd"/>
            <w:r>
              <w:rPr>
                <w:rFonts w:hint="eastAsia"/>
                <w:color w:val="000000"/>
                <w:kern w:val="0"/>
                <w:sz w:val="24"/>
                <w:szCs w:val="24"/>
              </w:rPr>
              <w:t>的分布模型</w:t>
            </w:r>
            <w:r>
              <w:rPr>
                <w:rFonts w:hint="eastAsia"/>
                <w:color w:val="000000"/>
                <w:kern w:val="0"/>
                <w:sz w:val="24"/>
                <w:szCs w:val="24"/>
              </w:rPr>
              <w:t>，并完成了论文“</w:t>
            </w:r>
            <w:r>
              <w:rPr>
                <w:rFonts w:ascii="Calibri" w:eastAsia="Times New Roman" w:hAnsi="Calibri" w:hint="eastAsia"/>
                <w:color w:val="000000"/>
                <w:kern w:val="0"/>
                <w:sz w:val="24"/>
                <w:szCs w:val="24"/>
                <w:shd w:val="clear" w:color="auto" w:fill="FFFFFF"/>
              </w:rPr>
              <w:t xml:space="preserve">Performance </w:t>
            </w:r>
            <w:r>
              <w:rPr>
                <w:rFonts w:ascii="Calibri" w:eastAsia="Times New Roman" w:hAnsi="Calibri" w:hint="eastAsia"/>
                <w:color w:val="000000"/>
                <w:kern w:val="0"/>
                <w:sz w:val="24"/>
                <w:szCs w:val="24"/>
                <w:shd w:val="clear" w:color="auto" w:fill="FFFFFF"/>
              </w:rPr>
              <w:t xml:space="preserve">analysis and optimization for </w:t>
            </w:r>
            <w:proofErr w:type="spellStart"/>
            <w:r>
              <w:rPr>
                <w:rFonts w:ascii="Calibri" w:eastAsia="Times New Roman" w:hAnsi="Calibri" w:hint="eastAsia"/>
                <w:color w:val="000000"/>
                <w:kern w:val="0"/>
                <w:sz w:val="24"/>
                <w:szCs w:val="24"/>
                <w:shd w:val="clear" w:color="auto" w:fill="FFFFFF"/>
              </w:rPr>
              <w:t>SpMV</w:t>
            </w:r>
            <w:proofErr w:type="spellEnd"/>
            <w:r>
              <w:rPr>
                <w:rFonts w:ascii="Calibri" w:eastAsia="Times New Roman" w:hAnsi="Calibri" w:hint="eastAsia"/>
                <w:color w:val="000000"/>
                <w:kern w:val="0"/>
                <w:sz w:val="24"/>
                <w:szCs w:val="24"/>
                <w:shd w:val="clear" w:color="auto" w:fill="FFFFFF"/>
              </w:rPr>
              <w:t xml:space="preserve"> on GPU using probabilistic modeling. IEEE Transactions on Parallel and Distributed Systems, 215, 26(1): 196-205</w:t>
            </w:r>
            <w:r>
              <w:rPr>
                <w:rFonts w:hint="eastAsia"/>
                <w:color w:val="000000"/>
                <w:kern w:val="0"/>
                <w:sz w:val="24"/>
                <w:szCs w:val="24"/>
              </w:rPr>
              <w:t>”；</w:t>
            </w:r>
          </w:p>
          <w:p w:rsidR="007B7473" w:rsidRDefault="00F91F92">
            <w:pPr>
              <w:pStyle w:val="Default"/>
              <w:spacing w:line="360" w:lineRule="exact"/>
              <w:ind w:firstLineChars="200" w:firstLine="480"/>
              <w:jc w:val="both"/>
              <w:rPr>
                <w:rFonts w:ascii="Times New Roman" w:hAnsi="Times New Roman" w:cs="Times New Roman"/>
              </w:rPr>
            </w:pPr>
            <w:r>
              <w:rPr>
                <w:rFonts w:ascii="Times New Roman" w:hAnsi="Times New Roman" w:cs="Times New Roman"/>
              </w:rPr>
              <w:t>针对</w:t>
            </w:r>
            <w:r>
              <w:rPr>
                <w:rFonts w:ascii="Times New Roman" w:hAnsi="Times New Roman" w:cs="Times New Roman" w:hint="eastAsia"/>
              </w:rPr>
              <w:t>异构</w:t>
            </w:r>
            <w:r>
              <w:rPr>
                <w:rFonts w:hint="eastAsia"/>
              </w:rPr>
              <w:t>协同算法研究</w:t>
            </w:r>
            <w:r>
              <w:rPr>
                <w:rFonts w:hint="eastAsia"/>
              </w:rPr>
              <w:t>，</w:t>
            </w:r>
            <w:r>
              <w:rPr>
                <w:rFonts w:ascii="Times New Roman" w:hAnsi="Times New Roman" w:cs="Times New Roman" w:hint="eastAsia"/>
              </w:rPr>
              <w:t>与</w:t>
            </w:r>
            <w:r>
              <w:rPr>
                <w:rFonts w:ascii="Times New Roman" w:hAnsi="Times New Roman" w:cs="Times New Roman"/>
              </w:rPr>
              <w:t>刘楚波</w:t>
            </w:r>
            <w:r>
              <w:rPr>
                <w:rFonts w:ascii="Times New Roman" w:hAnsi="Times New Roman" w:cs="Times New Roman" w:hint="eastAsia"/>
              </w:rPr>
              <w:t>合作</w:t>
            </w:r>
            <w:r>
              <w:rPr>
                <w:rFonts w:ascii="Times New Roman" w:hAnsi="Times New Roman" w:cs="Times New Roman" w:hint="eastAsia"/>
              </w:rPr>
              <w:t>完成了论文</w:t>
            </w:r>
            <w:r>
              <w:rPr>
                <w:rFonts w:ascii="Times New Roman" w:hAnsi="Times New Roman" w:cs="Times New Roman" w:hint="eastAsia"/>
              </w:rPr>
              <w:t>“</w:t>
            </w:r>
            <w:r>
              <w:rPr>
                <w:rFonts w:ascii="Calibri" w:eastAsia="Times New Roman" w:hAnsi="Calibri" w:cs="Times New Roman" w:hint="eastAsia"/>
                <w:shd w:val="clear" w:color="auto" w:fill="FFFFFF"/>
              </w:rPr>
              <w:t>Strategy configurations of multiple users competition for cloud service reservation,</w:t>
            </w:r>
            <w:r>
              <w:rPr>
                <w:rFonts w:ascii="Calibri" w:eastAsia="Times New Roman" w:hAnsi="Calibri" w:cs="Times New Roman" w:hint="eastAsia"/>
                <w:shd w:val="clear" w:color="auto" w:fill="FFFFFF"/>
              </w:rPr>
              <w:t xml:space="preserve"> IEEE Transactions on Parallel and Distributed Systems, 27(2): 508-520</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与阳王东合作完成了论文“</w:t>
            </w:r>
            <w:r>
              <w:rPr>
                <w:rFonts w:ascii="Calibri" w:eastAsia="Times New Roman" w:hAnsi="Calibri" w:cs="Times New Roman" w:hint="eastAsia"/>
                <w:color w:val="000000" w:themeColor="text1"/>
                <w:shd w:val="clear" w:color="auto" w:fill="FFFFFF"/>
              </w:rPr>
              <w:t>A Hybrid Parallel Solving Algorithm on GPU for Quasi-</w:t>
            </w:r>
            <w:proofErr w:type="spellStart"/>
            <w:r>
              <w:rPr>
                <w:rFonts w:ascii="Calibri" w:eastAsia="Times New Roman" w:hAnsi="Calibri" w:cs="Times New Roman" w:hint="eastAsia"/>
                <w:color w:val="000000" w:themeColor="text1"/>
                <w:shd w:val="clear" w:color="auto" w:fill="FFFFFF"/>
              </w:rPr>
              <w:t>Tridiagonal</w:t>
            </w:r>
            <w:proofErr w:type="spellEnd"/>
            <w:r>
              <w:rPr>
                <w:rFonts w:ascii="Calibri" w:eastAsia="Times New Roman" w:hAnsi="Calibri" w:cs="Times New Roman" w:hint="eastAsia"/>
                <w:color w:val="000000" w:themeColor="text1"/>
                <w:shd w:val="clear" w:color="auto" w:fill="FFFFFF"/>
              </w:rPr>
              <w:t xml:space="preserve"> System of Linear Equations[J]. IEEE Transactions on Parallel and Distributed Systems, 2016, 27(10):2795-280</w:t>
            </w:r>
            <w:r>
              <w:rPr>
                <w:rFonts w:ascii="Calibri" w:eastAsia="Times New Roman" w:hAnsi="Calibri" w:cs="Times New Roman" w:hint="eastAsia"/>
                <w:color w:val="000000" w:themeColor="text1"/>
                <w:shd w:val="clear" w:color="auto" w:fill="FFFFFF"/>
              </w:rPr>
              <w:t>8</w:t>
            </w:r>
            <w:r>
              <w:rPr>
                <w:rFonts w:ascii="Times New Roman" w:hAnsi="Times New Roman" w:cs="Times New Roman" w:hint="eastAsia"/>
              </w:rPr>
              <w:t>”；</w:t>
            </w:r>
          </w:p>
          <w:p w:rsidR="007B7473" w:rsidRDefault="00F91F92">
            <w:pPr>
              <w:pStyle w:val="Default"/>
              <w:spacing w:line="360" w:lineRule="exact"/>
              <w:ind w:firstLineChars="200" w:firstLine="480"/>
              <w:jc w:val="both"/>
            </w:pPr>
            <w:r>
              <w:rPr>
                <w:rFonts w:ascii="Times New Roman" w:hAnsi="Times New Roman" w:cs="Times New Roman" w:hint="eastAsia"/>
              </w:rPr>
              <w:t>针对人工智能应用高效并行算法，</w:t>
            </w:r>
            <w:r>
              <w:rPr>
                <w:rFonts w:ascii="Times New Roman" w:hAnsi="Times New Roman" w:cs="Times New Roman" w:hint="eastAsia"/>
              </w:rPr>
              <w:t>与</w:t>
            </w:r>
            <w:r>
              <w:rPr>
                <w:rFonts w:ascii="Times New Roman" w:hAnsi="Times New Roman" w:cs="Times New Roman" w:hint="eastAsia"/>
              </w:rPr>
              <w:t>段明星合作完成了论文“</w:t>
            </w:r>
            <w:r>
              <w:rPr>
                <w:rFonts w:ascii="Calibri" w:eastAsia="Times New Roman" w:hAnsi="Calibri" w:cs="Times New Roman" w:hint="eastAsia"/>
                <w:color w:val="000000" w:themeColor="text1"/>
                <w:shd w:val="clear" w:color="auto" w:fill="FFFFFF"/>
              </w:rPr>
              <w:t>An Ensemble CNN2ELM for Age Estimation, IEEE Transactions on Information Forensics and Security, 2018, 13(3): 758-772</w:t>
            </w:r>
            <w:r>
              <w:rPr>
                <w:rFonts w:ascii="Times New Roman" w:hAnsi="Times New Roman" w:cs="Times New Roman" w:hint="eastAsia"/>
              </w:rPr>
              <w:t>”；</w:t>
            </w:r>
            <w:r>
              <w:rPr>
                <w:rFonts w:ascii="Times New Roman" w:hAnsi="Times New Roman" w:cs="Times New Roman" w:hint="eastAsia"/>
              </w:rPr>
              <w:t>在</w:t>
            </w:r>
            <w:r>
              <w:rPr>
                <w:rFonts w:ascii="Times New Roman" w:hAnsi="Times New Roman" w:cs="Times New Roman" w:hint="eastAsia"/>
              </w:rPr>
              <w:t>算法推广应用</w:t>
            </w:r>
            <w:r>
              <w:rPr>
                <w:rFonts w:ascii="Times New Roman" w:hAnsi="Times New Roman" w:cs="Times New Roman" w:hint="eastAsia"/>
              </w:rPr>
              <w:t>方面，</w:t>
            </w:r>
            <w:r>
              <w:rPr>
                <w:rFonts w:ascii="Times New Roman" w:hAnsi="Times New Roman" w:cs="Times New Roman"/>
              </w:rPr>
              <w:t>与完成人</w:t>
            </w:r>
            <w:r>
              <w:rPr>
                <w:rFonts w:ascii="Times New Roman" w:hAnsi="Times New Roman" w:cs="Times New Roman" w:hint="eastAsia"/>
              </w:rPr>
              <w:t>哈尔滨工业大学（深圳）廖清</w:t>
            </w:r>
            <w:r>
              <w:rPr>
                <w:rFonts w:ascii="Times New Roman" w:hAnsi="Times New Roman" w:cs="Times New Roman" w:hint="eastAsia"/>
              </w:rPr>
              <w:t>共同推动了</w:t>
            </w:r>
            <w:r>
              <w:rPr>
                <w:rFonts w:ascii="Times New Roman" w:hAnsi="Times New Roman" w:cs="Times New Roman" w:hint="eastAsia"/>
              </w:rPr>
              <w:t>新型人工智能并行算法</w:t>
            </w:r>
            <w:r>
              <w:rPr>
                <w:rFonts w:hint="eastAsia"/>
              </w:rPr>
              <w:t>在癌症检测、年龄识别等方面的</w:t>
            </w:r>
            <w:r>
              <w:t>应用</w:t>
            </w:r>
            <w:r>
              <w:rPr>
                <w:rFonts w:hint="eastAsia"/>
              </w:rPr>
              <w:t>。</w:t>
            </w:r>
          </w:p>
        </w:tc>
      </w:tr>
    </w:tbl>
    <w:p w:rsidR="007B7473" w:rsidRDefault="007B7473"/>
    <w:sectPr w:rsidR="007B747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5701"/>
    <w:rsid w:val="00172A27"/>
    <w:rsid w:val="00626842"/>
    <w:rsid w:val="007B7473"/>
    <w:rsid w:val="00B01573"/>
    <w:rsid w:val="00F91F92"/>
    <w:rsid w:val="01655427"/>
    <w:rsid w:val="01662317"/>
    <w:rsid w:val="019C60EE"/>
    <w:rsid w:val="02A3644B"/>
    <w:rsid w:val="031774BA"/>
    <w:rsid w:val="033F3D3E"/>
    <w:rsid w:val="045C731D"/>
    <w:rsid w:val="046706BB"/>
    <w:rsid w:val="061E7DC3"/>
    <w:rsid w:val="076657FC"/>
    <w:rsid w:val="07696AD7"/>
    <w:rsid w:val="08883B3C"/>
    <w:rsid w:val="08BD1DB2"/>
    <w:rsid w:val="094E1C1E"/>
    <w:rsid w:val="0A270BAA"/>
    <w:rsid w:val="0B11146A"/>
    <w:rsid w:val="0BA502CB"/>
    <w:rsid w:val="0D4F58E4"/>
    <w:rsid w:val="0D771FBF"/>
    <w:rsid w:val="0E513030"/>
    <w:rsid w:val="0FAA7935"/>
    <w:rsid w:val="11416E81"/>
    <w:rsid w:val="11841A48"/>
    <w:rsid w:val="123853CD"/>
    <w:rsid w:val="131857AD"/>
    <w:rsid w:val="132C0106"/>
    <w:rsid w:val="13C05218"/>
    <w:rsid w:val="1687068E"/>
    <w:rsid w:val="171225FE"/>
    <w:rsid w:val="176E4D2B"/>
    <w:rsid w:val="17AF3CC6"/>
    <w:rsid w:val="17F96612"/>
    <w:rsid w:val="18371B63"/>
    <w:rsid w:val="18940136"/>
    <w:rsid w:val="18D84C61"/>
    <w:rsid w:val="19383DDE"/>
    <w:rsid w:val="19595126"/>
    <w:rsid w:val="19CD7CF8"/>
    <w:rsid w:val="1AC30713"/>
    <w:rsid w:val="1ACF526C"/>
    <w:rsid w:val="1B2C03D5"/>
    <w:rsid w:val="1BAC128E"/>
    <w:rsid w:val="1CBF5562"/>
    <w:rsid w:val="1DC95E1B"/>
    <w:rsid w:val="1E9E4B46"/>
    <w:rsid w:val="1F71478A"/>
    <w:rsid w:val="20DA6DBE"/>
    <w:rsid w:val="211E6ED3"/>
    <w:rsid w:val="218320CE"/>
    <w:rsid w:val="221B593C"/>
    <w:rsid w:val="230E7EE3"/>
    <w:rsid w:val="241A627C"/>
    <w:rsid w:val="254F4864"/>
    <w:rsid w:val="261E33CA"/>
    <w:rsid w:val="27275878"/>
    <w:rsid w:val="2A3A7B06"/>
    <w:rsid w:val="2A8C1EF2"/>
    <w:rsid w:val="2A8F103D"/>
    <w:rsid w:val="2CBD40CC"/>
    <w:rsid w:val="2D1C32D4"/>
    <w:rsid w:val="2E565337"/>
    <w:rsid w:val="2E923D99"/>
    <w:rsid w:val="2F1F7895"/>
    <w:rsid w:val="2F3138AF"/>
    <w:rsid w:val="2F631A52"/>
    <w:rsid w:val="313470B8"/>
    <w:rsid w:val="31951B53"/>
    <w:rsid w:val="328D1C83"/>
    <w:rsid w:val="33E01CE3"/>
    <w:rsid w:val="33F807E3"/>
    <w:rsid w:val="345F4114"/>
    <w:rsid w:val="3492077A"/>
    <w:rsid w:val="34CA6339"/>
    <w:rsid w:val="3589497F"/>
    <w:rsid w:val="35A50737"/>
    <w:rsid w:val="36FE2143"/>
    <w:rsid w:val="3A2063F5"/>
    <w:rsid w:val="3B065C5D"/>
    <w:rsid w:val="3C450F89"/>
    <w:rsid w:val="3CB77D64"/>
    <w:rsid w:val="3D0974DD"/>
    <w:rsid w:val="3D9D3027"/>
    <w:rsid w:val="3E983834"/>
    <w:rsid w:val="3ED426E6"/>
    <w:rsid w:val="3F0057B7"/>
    <w:rsid w:val="402E6AEF"/>
    <w:rsid w:val="433213CD"/>
    <w:rsid w:val="43C168FD"/>
    <w:rsid w:val="450D39BB"/>
    <w:rsid w:val="454415FC"/>
    <w:rsid w:val="45DB2C5E"/>
    <w:rsid w:val="45F50D10"/>
    <w:rsid w:val="464A7D80"/>
    <w:rsid w:val="47734F7E"/>
    <w:rsid w:val="479361B2"/>
    <w:rsid w:val="48BC7BF0"/>
    <w:rsid w:val="48CA6BFA"/>
    <w:rsid w:val="48D01BCC"/>
    <w:rsid w:val="48EE700C"/>
    <w:rsid w:val="49155B8D"/>
    <w:rsid w:val="496D7A82"/>
    <w:rsid w:val="49882ED8"/>
    <w:rsid w:val="4B272CE2"/>
    <w:rsid w:val="4B343E36"/>
    <w:rsid w:val="4BC81A6F"/>
    <w:rsid w:val="4C286FDE"/>
    <w:rsid w:val="4E671E5F"/>
    <w:rsid w:val="4ED67F47"/>
    <w:rsid w:val="4EEE5EFE"/>
    <w:rsid w:val="4F9B3449"/>
    <w:rsid w:val="500B782D"/>
    <w:rsid w:val="514171C9"/>
    <w:rsid w:val="515340F4"/>
    <w:rsid w:val="5179434E"/>
    <w:rsid w:val="51D83B38"/>
    <w:rsid w:val="54F35537"/>
    <w:rsid w:val="550D2DD3"/>
    <w:rsid w:val="55484FB8"/>
    <w:rsid w:val="573B25EB"/>
    <w:rsid w:val="58114619"/>
    <w:rsid w:val="58F7712D"/>
    <w:rsid w:val="5A0E53F0"/>
    <w:rsid w:val="5A1906B0"/>
    <w:rsid w:val="5AA7744D"/>
    <w:rsid w:val="5BB563CF"/>
    <w:rsid w:val="5BF11AD2"/>
    <w:rsid w:val="5C7D3015"/>
    <w:rsid w:val="5DC06690"/>
    <w:rsid w:val="5DFA7708"/>
    <w:rsid w:val="605B6BFB"/>
    <w:rsid w:val="60796A7E"/>
    <w:rsid w:val="6093236F"/>
    <w:rsid w:val="61DE5276"/>
    <w:rsid w:val="62E4249B"/>
    <w:rsid w:val="63CE100D"/>
    <w:rsid w:val="65ED3558"/>
    <w:rsid w:val="66363849"/>
    <w:rsid w:val="66A154BD"/>
    <w:rsid w:val="673D21F1"/>
    <w:rsid w:val="67AC7F0C"/>
    <w:rsid w:val="689F29D1"/>
    <w:rsid w:val="68D57B64"/>
    <w:rsid w:val="68F37A8B"/>
    <w:rsid w:val="68F80E9D"/>
    <w:rsid w:val="695B64A5"/>
    <w:rsid w:val="6A7B2837"/>
    <w:rsid w:val="6AEE7534"/>
    <w:rsid w:val="6C1E571E"/>
    <w:rsid w:val="6C6E07B8"/>
    <w:rsid w:val="6CB9043A"/>
    <w:rsid w:val="6D835589"/>
    <w:rsid w:val="6E543B76"/>
    <w:rsid w:val="6E6A2971"/>
    <w:rsid w:val="6EEF01D5"/>
    <w:rsid w:val="6F8A5655"/>
    <w:rsid w:val="6FD27A08"/>
    <w:rsid w:val="705039A7"/>
    <w:rsid w:val="712502F7"/>
    <w:rsid w:val="71A64328"/>
    <w:rsid w:val="73F20EE2"/>
    <w:rsid w:val="760D4C66"/>
    <w:rsid w:val="76243730"/>
    <w:rsid w:val="765041EE"/>
    <w:rsid w:val="76A0369E"/>
    <w:rsid w:val="786B531C"/>
    <w:rsid w:val="7A6B430D"/>
    <w:rsid w:val="7B1250F0"/>
    <w:rsid w:val="7B4068DA"/>
    <w:rsid w:val="7C025604"/>
    <w:rsid w:val="7C5350ED"/>
    <w:rsid w:val="7D0A3DF1"/>
    <w:rsid w:val="7EBC12CB"/>
    <w:rsid w:val="7F0C5711"/>
    <w:rsid w:val="7F8F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99CD2-DCD6-4975-BAF9-56E76418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1"/>
    <w:qFormat/>
    <w:pPr>
      <w:spacing w:before="1"/>
      <w:ind w:left="119" w:hanging="12"/>
      <w:outlineLvl w:val="0"/>
    </w:pPr>
    <w:rPr>
      <w:rFonts w:ascii="宋体" w:hAnsi="宋体" w:cs="宋体"/>
      <w:b/>
      <w:bCs/>
      <w:sz w:val="24"/>
      <w:szCs w:val="24"/>
      <w:lang w:eastAsia="en-US" w:bidi="en-US"/>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宋体" w:hAnsi="宋体" w:cs="宋体"/>
      <w:sz w:val="24"/>
      <w:szCs w:val="24"/>
      <w:lang w:eastAsia="en-US" w:bidi="en-US"/>
    </w:rPr>
  </w:style>
  <w:style w:type="character" w:styleId="a4">
    <w:name w:val="Hyperlink"/>
    <w:basedOn w:val="a0"/>
    <w:qFormat/>
    <w:rPr>
      <w:color w:val="0000FF"/>
      <w:u w:val="single"/>
    </w:rPr>
  </w:style>
  <w:style w:type="character" w:customStyle="1" w:styleId="15">
    <w:name w:val="15"/>
    <w:uiPriority w:val="99"/>
    <w:qFormat/>
    <w:rPr>
      <w:rFonts w:ascii="Times New Roman" w:hAnsi="Times New Roman" w:cs="Times New Roman"/>
      <w:b/>
      <w:bCs/>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7557062/" TargetMode="External"/><Relationship Id="rId3" Type="http://schemas.openxmlformats.org/officeDocument/2006/relationships/settings" Target="settings.xml"/><Relationship Id="rId7" Type="http://schemas.openxmlformats.org/officeDocument/2006/relationships/hyperlink" Target="https://ieeexplore.ieee.org/author/372776187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eeexplore.ieee.org/author/37405530700" TargetMode="External"/><Relationship Id="rId5" Type="http://schemas.openxmlformats.org/officeDocument/2006/relationships/hyperlink" Target="https://ieeexplore.ieee.org/author/38093904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晨曦1393644135</dc:creator>
  <cp:lastModifiedBy>lenovo</cp:lastModifiedBy>
  <cp:revision>2</cp:revision>
  <dcterms:created xsi:type="dcterms:W3CDTF">2020-05-22T02:57:00Z</dcterms:created>
  <dcterms:modified xsi:type="dcterms:W3CDTF">2020-06-04T02:55:00Z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